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3E7A" w:rsidRPr="00C41855" w:rsidRDefault="00C41855" w:rsidP="00C41855">
      <w:pPr>
        <w:spacing w:before="0" w:beforeAutospacing="0" w:after="0" w:afterAutospacing="0"/>
        <w:jc w:val="center"/>
        <w:textAlignment w:val="auto"/>
        <w:rPr>
          <w:rFonts w:ascii="ＭＳ 明朝" w:eastAsia="ＭＳ ゴシック" w:hAnsi="ＭＳ 明朝"/>
          <w:color w:val="auto"/>
          <w:sz w:val="24"/>
          <w:szCs w:val="24"/>
        </w:rPr>
      </w:pPr>
      <w:r w:rsidRPr="00C41855">
        <w:rPr>
          <w:rFonts w:ascii="ＭＳ 明朝" w:eastAsia="ＭＳ ゴシック" w:hAnsi="ＭＳ 明朝" w:hint="eastAsia"/>
          <w:color w:val="auto"/>
          <w:sz w:val="24"/>
          <w:szCs w:val="24"/>
        </w:rPr>
        <w:t>セクション別</w:t>
      </w:r>
      <w:r w:rsidRPr="00C41855">
        <w:rPr>
          <w:rFonts w:ascii="ＭＳ 明朝" w:eastAsia="ＭＳ ゴシック" w:hAnsi="ＭＳ 明朝"/>
          <w:color w:val="auto"/>
          <w:sz w:val="24"/>
          <w:szCs w:val="24"/>
        </w:rPr>
        <w:t xml:space="preserve">　目標と評価規準例　５年生</w:t>
      </w:r>
    </w:p>
    <w:tbl>
      <w:tblPr>
        <w:tblW w:w="21643" w:type="dxa"/>
        <w:jc w:val="center"/>
        <w:tblCellMar>
          <w:left w:w="0" w:type="dxa"/>
          <w:right w:w="0" w:type="dxa"/>
        </w:tblCellMar>
        <w:tblLook w:val="04A0" w:firstRow="1" w:lastRow="0" w:firstColumn="1" w:lastColumn="0" w:noHBand="0" w:noVBand="1"/>
      </w:tblPr>
      <w:tblGrid>
        <w:gridCol w:w="463"/>
        <w:gridCol w:w="1880"/>
        <w:gridCol w:w="500"/>
        <w:gridCol w:w="500"/>
        <w:gridCol w:w="3720"/>
        <w:gridCol w:w="3740"/>
        <w:gridCol w:w="1000"/>
        <w:gridCol w:w="980"/>
        <w:gridCol w:w="980"/>
        <w:gridCol w:w="7880"/>
      </w:tblGrid>
      <w:tr w:rsidR="005F3E7A" w:rsidTr="000971DD">
        <w:trPr>
          <w:trHeight w:val="495"/>
          <w:jc w:val="center"/>
        </w:trPr>
        <w:tc>
          <w:tcPr>
            <w:tcW w:w="463" w:type="dxa"/>
            <w:vMerge w:val="restart"/>
            <w:tcBorders>
              <w:top w:val="single" w:sz="4" w:space="0" w:color="auto"/>
              <w:left w:val="single" w:sz="4" w:space="0" w:color="auto"/>
              <w:bottom w:val="single" w:sz="4" w:space="0" w:color="000000"/>
              <w:right w:val="single" w:sz="4" w:space="0" w:color="auto"/>
            </w:tcBorders>
            <w:shd w:val="clear" w:color="000000" w:fill="D9D9D9"/>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p>
        </w:tc>
        <w:tc>
          <w:tcPr>
            <w:tcW w:w="1880" w:type="dxa"/>
            <w:vMerge w:val="restart"/>
            <w:tcBorders>
              <w:top w:val="single" w:sz="4" w:space="0" w:color="auto"/>
              <w:left w:val="single" w:sz="4" w:space="0" w:color="auto"/>
              <w:bottom w:val="single" w:sz="4" w:space="0" w:color="000000"/>
              <w:right w:val="single" w:sz="4" w:space="0" w:color="auto"/>
            </w:tcBorders>
            <w:shd w:val="clear" w:color="000000" w:fill="D9D9D9"/>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ゴシック" w:eastAsia="ＭＳ ゴシック" w:hAnsi="ＭＳ ゴシック"/>
                <w:sz w:val="18"/>
                <w:szCs w:val="18"/>
              </w:rPr>
            </w:pPr>
            <w:r>
              <w:rPr>
                <w:rFonts w:ascii="ＭＳ ゴシック" w:eastAsia="ＭＳ ゴシック" w:hAnsi="ＭＳ ゴシック" w:hint="eastAsia"/>
                <w:sz w:val="18"/>
                <w:szCs w:val="18"/>
              </w:rPr>
              <w:t>単元名</w:t>
            </w:r>
          </w:p>
        </w:tc>
        <w:tc>
          <w:tcPr>
            <w:tcW w:w="1000" w:type="dxa"/>
            <w:gridSpan w:val="2"/>
            <w:tcBorders>
              <w:top w:val="single" w:sz="4" w:space="0" w:color="auto"/>
              <w:left w:val="nil"/>
              <w:bottom w:val="nil"/>
              <w:right w:val="single" w:sz="4" w:space="0" w:color="000000"/>
            </w:tcBorders>
            <w:shd w:val="clear" w:color="000000" w:fill="D9D9D9"/>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ゴシック" w:eastAsia="ＭＳ ゴシック" w:hAnsi="ＭＳ ゴシック"/>
                <w:sz w:val="18"/>
                <w:szCs w:val="18"/>
              </w:rPr>
            </w:pPr>
            <w:r>
              <w:rPr>
                <w:rFonts w:ascii="ＭＳ ゴシック" w:eastAsia="ＭＳ ゴシック" w:hAnsi="ＭＳ ゴシック" w:hint="eastAsia"/>
                <w:sz w:val="18"/>
                <w:szCs w:val="18"/>
              </w:rPr>
              <w:t>時数</w:t>
            </w:r>
          </w:p>
        </w:tc>
        <w:tc>
          <w:tcPr>
            <w:tcW w:w="3720" w:type="dxa"/>
            <w:vMerge w:val="restart"/>
            <w:tcBorders>
              <w:top w:val="single" w:sz="4" w:space="0" w:color="auto"/>
              <w:left w:val="single" w:sz="4" w:space="0" w:color="auto"/>
              <w:bottom w:val="single" w:sz="4" w:space="0" w:color="000000"/>
              <w:right w:val="single" w:sz="4" w:space="0" w:color="auto"/>
            </w:tcBorders>
            <w:shd w:val="clear" w:color="000000" w:fill="D9D9D9"/>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ゴシック" w:eastAsia="ＭＳ ゴシック" w:hAnsi="ＭＳ ゴシック"/>
                <w:sz w:val="18"/>
                <w:szCs w:val="18"/>
              </w:rPr>
            </w:pPr>
            <w:r>
              <w:rPr>
                <w:rFonts w:ascii="ＭＳ ゴシック" w:eastAsia="ＭＳ ゴシック" w:hAnsi="ＭＳ ゴシック" w:hint="eastAsia"/>
                <w:sz w:val="18"/>
                <w:szCs w:val="18"/>
              </w:rPr>
              <w:t>各時の目標例</w:t>
            </w:r>
          </w:p>
        </w:tc>
        <w:tc>
          <w:tcPr>
            <w:tcW w:w="3740" w:type="dxa"/>
            <w:vMerge w:val="restart"/>
            <w:tcBorders>
              <w:top w:val="single" w:sz="4" w:space="0" w:color="auto"/>
              <w:left w:val="single" w:sz="4" w:space="0" w:color="auto"/>
              <w:bottom w:val="single" w:sz="4" w:space="0" w:color="000000"/>
              <w:right w:val="single" w:sz="4" w:space="0" w:color="auto"/>
            </w:tcBorders>
            <w:shd w:val="clear" w:color="000000" w:fill="D9D9D9"/>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ゴシック" w:eastAsia="ＭＳ ゴシック" w:hAnsi="ＭＳ ゴシック"/>
                <w:sz w:val="18"/>
                <w:szCs w:val="18"/>
              </w:rPr>
            </w:pPr>
            <w:r>
              <w:rPr>
                <w:rFonts w:ascii="ＭＳ ゴシック" w:eastAsia="ＭＳ ゴシック" w:hAnsi="ＭＳ ゴシック" w:hint="eastAsia"/>
                <w:sz w:val="18"/>
                <w:szCs w:val="18"/>
              </w:rPr>
              <w:t>主な言語材料 / 目標表現</w:t>
            </w:r>
          </w:p>
        </w:tc>
        <w:tc>
          <w:tcPr>
            <w:tcW w:w="2960" w:type="dxa"/>
            <w:gridSpan w:val="3"/>
            <w:tcBorders>
              <w:top w:val="single" w:sz="4" w:space="0" w:color="auto"/>
              <w:left w:val="nil"/>
              <w:bottom w:val="single" w:sz="4" w:space="0" w:color="auto"/>
              <w:right w:val="single" w:sz="4" w:space="0" w:color="000000"/>
            </w:tcBorders>
            <w:shd w:val="clear" w:color="000000" w:fill="D9D9D9"/>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ゴシック" w:eastAsia="ＭＳ ゴシック" w:hAnsi="ＭＳ ゴシック"/>
                <w:sz w:val="18"/>
                <w:szCs w:val="18"/>
              </w:rPr>
            </w:pPr>
            <w:r>
              <w:rPr>
                <w:rFonts w:ascii="ＭＳ ゴシック" w:eastAsia="ＭＳ ゴシック" w:hAnsi="ＭＳ ゴシック" w:hint="eastAsia"/>
                <w:sz w:val="18"/>
                <w:szCs w:val="18"/>
              </w:rPr>
              <w:t>評価の三観点</w:t>
            </w:r>
          </w:p>
        </w:tc>
        <w:tc>
          <w:tcPr>
            <w:tcW w:w="7880" w:type="dxa"/>
            <w:vMerge w:val="restart"/>
            <w:tcBorders>
              <w:top w:val="single" w:sz="4" w:space="0" w:color="auto"/>
              <w:left w:val="single" w:sz="4" w:space="0" w:color="auto"/>
              <w:bottom w:val="single" w:sz="4" w:space="0" w:color="000000"/>
              <w:right w:val="single" w:sz="4" w:space="0" w:color="auto"/>
            </w:tcBorders>
            <w:shd w:val="clear" w:color="000000" w:fill="D9D9D9"/>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ゴシック" w:eastAsia="ＭＳ ゴシック" w:hAnsi="ＭＳ ゴシック"/>
                <w:sz w:val="18"/>
                <w:szCs w:val="18"/>
              </w:rPr>
            </w:pPr>
            <w:r>
              <w:rPr>
                <w:rFonts w:ascii="ＭＳ ゴシック" w:eastAsia="ＭＳ ゴシック" w:hAnsi="ＭＳ ゴシック" w:hint="eastAsia"/>
                <w:sz w:val="18"/>
                <w:szCs w:val="18"/>
              </w:rPr>
              <w:t>評価規準</w:t>
            </w:r>
            <w:r>
              <w:rPr>
                <w:rFonts w:ascii="ＭＳ ゴシック" w:eastAsia="ＭＳ ゴシック" w:hAnsi="ＭＳ ゴシック" w:hint="eastAsia"/>
                <w:sz w:val="18"/>
                <w:szCs w:val="18"/>
              </w:rPr>
              <w:br/>
              <w:t>（知識・技能：知技／思考・判断・表現：思判表／主体的に学習に取り組む態度：態度）</w:t>
            </w:r>
            <w:r>
              <w:rPr>
                <w:rFonts w:ascii="ＭＳ ゴシック" w:eastAsia="ＭＳ ゴシック" w:hAnsi="ＭＳ ゴシック" w:hint="eastAsia"/>
                <w:sz w:val="18"/>
                <w:szCs w:val="18"/>
              </w:rPr>
              <w:br/>
            </w:r>
            <w:r>
              <w:rPr>
                <w:rFonts w:ascii="ＭＳ 明朝" w:eastAsia="ＭＳ 明朝" w:hAnsi="ＭＳ 明朝" w:hint="eastAsia"/>
                <w:sz w:val="16"/>
                <w:szCs w:val="16"/>
              </w:rPr>
              <w:t>※以下評価規準の内容は今後変更になる場合があります。</w:t>
            </w:r>
          </w:p>
        </w:tc>
      </w:tr>
      <w:tr w:rsidR="005F3E7A" w:rsidTr="000971DD">
        <w:trPr>
          <w:trHeight w:val="1290"/>
          <w:jc w:val="center"/>
        </w:trPr>
        <w:tc>
          <w:tcPr>
            <w:tcW w:w="463" w:type="dxa"/>
            <w:vMerge/>
            <w:tcBorders>
              <w:top w:val="single" w:sz="4" w:space="0" w:color="auto"/>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ゴシック" w:eastAsia="ＭＳ ゴシック" w:hAnsi="ＭＳ ゴシック"/>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ゴシック" w:eastAsia="ＭＳ ゴシック" w:hAnsi="ＭＳ ゴシック"/>
                <w:sz w:val="18"/>
                <w:szCs w:val="18"/>
              </w:rPr>
            </w:pPr>
          </w:p>
        </w:tc>
        <w:tc>
          <w:tcPr>
            <w:tcW w:w="50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textDirection w:val="tbRlV"/>
            <w:vAlign w:val="center"/>
            <w:hideMark/>
          </w:tcPr>
          <w:p w:rsidR="005F3E7A" w:rsidRDefault="005F3E7A" w:rsidP="000971DD">
            <w:pPr>
              <w:spacing w:before="0" w:beforeAutospacing="0" w:after="0" w:afterAutospacing="0"/>
              <w:jc w:val="center"/>
              <w:textAlignment w:val="auto"/>
              <w:rPr>
                <w:rFonts w:ascii="ＭＳ ゴシック" w:eastAsia="ＭＳ ゴシック" w:hAnsi="ＭＳ ゴシック"/>
                <w:sz w:val="18"/>
                <w:szCs w:val="18"/>
              </w:rPr>
            </w:pPr>
            <w:r>
              <w:rPr>
                <w:rFonts w:ascii="ＭＳ ゴシック" w:eastAsia="ＭＳ ゴシック" w:hAnsi="ＭＳ ゴシック" w:hint="eastAsia"/>
                <w:sz w:val="18"/>
                <w:szCs w:val="18"/>
              </w:rPr>
              <w:t>単元</w:t>
            </w:r>
          </w:p>
        </w:tc>
        <w:tc>
          <w:tcPr>
            <w:tcW w:w="50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textDirection w:val="tbRlV"/>
            <w:vAlign w:val="center"/>
            <w:hideMark/>
          </w:tcPr>
          <w:p w:rsidR="005F3E7A" w:rsidRDefault="005F3E7A" w:rsidP="000971DD">
            <w:pPr>
              <w:spacing w:before="0" w:beforeAutospacing="0" w:after="0" w:afterAutospacing="0"/>
              <w:jc w:val="center"/>
              <w:textAlignment w:val="auto"/>
              <w:rPr>
                <w:rFonts w:ascii="ＭＳ ゴシック" w:eastAsia="ＭＳ ゴシック" w:hAnsi="ＭＳ ゴシック"/>
                <w:sz w:val="18"/>
                <w:szCs w:val="18"/>
              </w:rPr>
            </w:pPr>
            <w:r>
              <w:rPr>
                <w:rFonts w:ascii="ＭＳ ゴシック" w:eastAsia="ＭＳ ゴシック" w:hAnsi="ＭＳ ゴシック" w:hint="eastAsia"/>
                <w:sz w:val="18"/>
                <w:szCs w:val="18"/>
              </w:rPr>
              <w:t>パート</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ゴシック" w:eastAsia="ＭＳ ゴシック" w:hAnsi="ＭＳ ゴシック"/>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ゴシック" w:eastAsia="ＭＳ ゴシック" w:hAnsi="ＭＳ ゴシック"/>
                <w:sz w:val="18"/>
                <w:szCs w:val="18"/>
              </w:rPr>
            </w:pPr>
          </w:p>
        </w:tc>
        <w:tc>
          <w:tcPr>
            <w:tcW w:w="100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tbRlV"/>
            <w:vAlign w:val="center"/>
            <w:hideMark/>
          </w:tcPr>
          <w:p w:rsidR="005F3E7A" w:rsidRDefault="005F3E7A" w:rsidP="000971DD">
            <w:pPr>
              <w:spacing w:before="0" w:beforeAutospacing="0" w:after="0" w:afterAutospacing="0"/>
              <w:jc w:val="center"/>
              <w:textAlignment w:val="auto"/>
              <w:rPr>
                <w:rFonts w:ascii="ＭＳ ゴシック" w:eastAsia="ＭＳ ゴシック" w:hAnsi="ＭＳ ゴシック"/>
                <w:sz w:val="17"/>
                <w:szCs w:val="17"/>
              </w:rPr>
            </w:pPr>
            <w:r>
              <w:rPr>
                <w:rFonts w:ascii="ＭＳ ゴシック" w:eastAsia="ＭＳ ゴシック" w:hAnsi="ＭＳ ゴシック" w:hint="eastAsia"/>
                <w:sz w:val="17"/>
                <w:szCs w:val="17"/>
              </w:rPr>
              <w:t>知識・</w:t>
            </w:r>
            <w:r>
              <w:rPr>
                <w:rFonts w:ascii="ＭＳ ゴシック" w:eastAsia="ＭＳ ゴシック" w:hAnsi="ＭＳ ゴシック" w:hint="eastAsia"/>
                <w:sz w:val="17"/>
                <w:szCs w:val="17"/>
              </w:rPr>
              <w:br/>
              <w:t>技能</w:t>
            </w:r>
          </w:p>
        </w:tc>
        <w:tc>
          <w:tcPr>
            <w:tcW w:w="98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tbRlV"/>
            <w:vAlign w:val="center"/>
            <w:hideMark/>
          </w:tcPr>
          <w:p w:rsidR="005F3E7A" w:rsidRDefault="005F3E7A" w:rsidP="000971DD">
            <w:pPr>
              <w:spacing w:before="0" w:beforeAutospacing="0" w:after="0" w:afterAutospacing="0"/>
              <w:jc w:val="center"/>
              <w:textAlignment w:val="auto"/>
              <w:rPr>
                <w:rFonts w:ascii="ＭＳ ゴシック" w:eastAsia="ＭＳ ゴシック" w:hAnsi="ＭＳ ゴシック"/>
                <w:sz w:val="17"/>
                <w:szCs w:val="17"/>
              </w:rPr>
            </w:pPr>
            <w:r>
              <w:rPr>
                <w:rFonts w:ascii="ＭＳ ゴシック" w:eastAsia="ＭＳ ゴシック" w:hAnsi="ＭＳ ゴシック" w:hint="eastAsia"/>
                <w:sz w:val="17"/>
                <w:szCs w:val="17"/>
              </w:rPr>
              <w:t>思考・判断・表現</w:t>
            </w:r>
          </w:p>
        </w:tc>
        <w:tc>
          <w:tcPr>
            <w:tcW w:w="98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tbRlV"/>
            <w:vAlign w:val="center"/>
            <w:hideMark/>
          </w:tcPr>
          <w:p w:rsidR="005F3E7A" w:rsidRDefault="005F3E7A" w:rsidP="000971DD">
            <w:pPr>
              <w:spacing w:before="0" w:beforeAutospacing="0" w:after="0" w:afterAutospacing="0"/>
              <w:jc w:val="center"/>
              <w:textAlignment w:val="auto"/>
              <w:rPr>
                <w:rFonts w:ascii="ＭＳ ゴシック" w:eastAsia="ＭＳ ゴシック" w:hAnsi="ＭＳ ゴシック"/>
                <w:sz w:val="12"/>
                <w:szCs w:val="12"/>
              </w:rPr>
            </w:pPr>
            <w:r>
              <w:rPr>
                <w:rFonts w:ascii="ＭＳ ゴシック" w:eastAsia="ＭＳ ゴシック" w:hAnsi="ＭＳ ゴシック" w:hint="eastAsia"/>
                <w:sz w:val="12"/>
                <w:szCs w:val="12"/>
              </w:rPr>
              <w:t>主体的に学習に取り組む態度</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ゴシック" w:eastAsia="ＭＳ ゴシック" w:hAnsi="ＭＳ ゴシック"/>
                <w:sz w:val="18"/>
                <w:szCs w:val="18"/>
              </w:rPr>
            </w:pPr>
          </w:p>
        </w:tc>
      </w:tr>
      <w:tr w:rsidR="005F3E7A" w:rsidTr="000971DD">
        <w:trPr>
          <w:trHeight w:val="560"/>
          <w:jc w:val="center"/>
        </w:trPr>
        <w:tc>
          <w:tcPr>
            <w:tcW w:w="463"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４月</w:t>
            </w:r>
          </w:p>
        </w:tc>
        <w:tc>
          <w:tcPr>
            <w:tcW w:w="1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クラスルーム・イングリッシュ（CE）</w:t>
            </w:r>
          </w:p>
        </w:tc>
        <w:tc>
          <w:tcPr>
            <w:tcW w:w="50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3</w:t>
            </w:r>
          </w:p>
        </w:tc>
        <w:tc>
          <w:tcPr>
            <w:tcW w:w="50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1</w:t>
            </w:r>
          </w:p>
        </w:tc>
        <w:tc>
          <w:tcPr>
            <w:tcW w:w="372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CEやあいさつの表現を聞いて分かる。また言うことができる。アルファベットの名称を聞いて判別できる。ヘボン式のローマ字の書き方が分かる。</w:t>
            </w:r>
          </w:p>
        </w:tc>
        <w:tc>
          <w:tcPr>
            <w:tcW w:w="37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クラスルーム・イングリッシュ</w:t>
            </w:r>
            <w:r>
              <w:rPr>
                <w:rFonts w:ascii="ＭＳ 明朝" w:eastAsia="ＭＳ 明朝" w:hAnsi="ＭＳ 明朝" w:hint="eastAsia"/>
                <w:sz w:val="18"/>
                <w:szCs w:val="18"/>
              </w:rPr>
              <w:br/>
              <w:t>あいさつ表現</w:t>
            </w:r>
            <w:r>
              <w:rPr>
                <w:rFonts w:ascii="ＭＳ 明朝" w:eastAsia="ＭＳ 明朝" w:hAnsi="ＭＳ 明朝" w:hint="eastAsia"/>
                <w:sz w:val="18"/>
                <w:szCs w:val="18"/>
              </w:rPr>
              <w:br/>
              <w:t>アルファベット大文字</w:t>
            </w:r>
            <w:r>
              <w:rPr>
                <w:rFonts w:ascii="ＭＳ 明朝" w:eastAsia="ＭＳ 明朝" w:hAnsi="ＭＳ 明朝" w:hint="eastAsia"/>
                <w:sz w:val="18"/>
                <w:szCs w:val="18"/>
              </w:rPr>
              <w:br/>
              <w:t>アルファベット小文字</w:t>
            </w:r>
          </w:p>
        </w:tc>
        <w:tc>
          <w:tcPr>
            <w:tcW w:w="100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(SI)(R)</w:t>
            </w:r>
            <w:r>
              <w:rPr>
                <w:rFonts w:ascii="ＭＳ 明朝" w:eastAsia="ＭＳ 明朝" w:hAnsi="ＭＳ 明朝" w:hint="eastAsia"/>
                <w:sz w:val="18"/>
                <w:szCs w:val="18"/>
              </w:rPr>
              <w:br/>
              <w:t>(W)</w:t>
            </w:r>
          </w:p>
        </w:tc>
        <w:tc>
          <w:tcPr>
            <w:tcW w:w="78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(L)日常使うCEやあいさつ表現を理解している。（知技）</w:t>
            </w:r>
            <w:r>
              <w:rPr>
                <w:rFonts w:ascii="ＭＳ 明朝" w:eastAsia="ＭＳ 明朝" w:hAnsi="ＭＳ 明朝" w:hint="eastAsia"/>
                <w:sz w:val="18"/>
                <w:szCs w:val="18"/>
              </w:rPr>
              <w:br/>
              <w:t>(R)(W)アルファベットの読み方、名前の書き方を理解している。（知技）</w:t>
            </w:r>
            <w:r>
              <w:rPr>
                <w:rFonts w:ascii="ＭＳ 明朝" w:eastAsia="ＭＳ 明朝" w:hAnsi="ＭＳ 明朝" w:hint="eastAsia"/>
                <w:sz w:val="18"/>
                <w:szCs w:val="18"/>
              </w:rPr>
              <w:br/>
              <w:t>(SI)相手に応じたあいさつのやり取りをしている。（思判表）</w:t>
            </w:r>
            <w:r>
              <w:rPr>
                <w:rFonts w:ascii="ＭＳ 明朝" w:eastAsia="ＭＳ 明朝" w:hAnsi="ＭＳ 明朝" w:hint="eastAsia"/>
                <w:sz w:val="18"/>
                <w:szCs w:val="18"/>
              </w:rPr>
              <w:br/>
              <w:t>(SI)進んであいさつしようとしている。（態度）</w:t>
            </w:r>
            <w:r>
              <w:rPr>
                <w:rFonts w:ascii="ＭＳ 明朝" w:eastAsia="ＭＳ 明朝" w:hAnsi="ＭＳ 明朝" w:hint="eastAsia"/>
                <w:sz w:val="18"/>
                <w:szCs w:val="18"/>
              </w:rPr>
              <w:br/>
              <w:t>(R)(W)文字への理解を深めようとしている。（態度）</w:t>
            </w:r>
          </w:p>
        </w:tc>
      </w:tr>
      <w:tr w:rsidR="005F3E7A" w:rsidTr="000971DD">
        <w:trPr>
          <w:trHeight w:val="140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1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Pre-lesson</w:t>
            </w:r>
            <w:r>
              <w:rPr>
                <w:rFonts w:ascii="ＭＳ 明朝" w:eastAsia="ＭＳ 明朝" w:hAnsi="ＭＳ 明朝" w:hint="eastAsia"/>
                <w:sz w:val="18"/>
                <w:szCs w:val="18"/>
              </w:rPr>
              <w:br/>
              <w:t>・あいさつをしましょう</w:t>
            </w:r>
            <w:r>
              <w:rPr>
                <w:rFonts w:ascii="ＭＳ 明朝" w:eastAsia="ＭＳ 明朝" w:hAnsi="ＭＳ 明朝" w:hint="eastAsia"/>
                <w:sz w:val="18"/>
                <w:szCs w:val="18"/>
              </w:rPr>
              <w:br/>
              <w:t>・アルファベットの確認①②</w:t>
            </w:r>
          </w:p>
        </w:tc>
        <w:tc>
          <w:tcPr>
            <w:tcW w:w="0" w:type="auto"/>
            <w:vMerge/>
            <w:tcBorders>
              <w:top w:val="nil"/>
              <w:left w:val="single" w:sz="4" w:space="0" w:color="auto"/>
              <w:bottom w:val="single" w:sz="4" w:space="0" w:color="auto"/>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r>
      <w:tr w:rsidR="005F3E7A" w:rsidTr="000971DD">
        <w:trPr>
          <w:trHeight w:val="63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1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Pre-lesson</w:t>
            </w:r>
            <w:r>
              <w:rPr>
                <w:rFonts w:ascii="ＭＳ 明朝" w:eastAsia="ＭＳ 明朝" w:hAnsi="ＭＳ 明朝" w:hint="eastAsia"/>
                <w:sz w:val="18"/>
                <w:szCs w:val="18"/>
              </w:rPr>
              <w:br/>
              <w:t>・発音の注意点</w:t>
            </w:r>
          </w:p>
        </w:tc>
        <w:tc>
          <w:tcPr>
            <w:tcW w:w="0" w:type="auto"/>
            <w:vMerge/>
            <w:tcBorders>
              <w:top w:val="nil"/>
              <w:left w:val="single" w:sz="4" w:space="0" w:color="auto"/>
              <w:bottom w:val="single" w:sz="4" w:space="0" w:color="auto"/>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1</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語彙の発音の特徴や，話すときの抑揚について知る。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（発音の注意点：目標に向けての指導を行うが記録に残す評価は行わない）</w:t>
            </w:r>
          </w:p>
        </w:tc>
      </w:tr>
      <w:tr w:rsidR="005F3E7A" w:rsidTr="000971DD">
        <w:trPr>
          <w:trHeight w:val="855"/>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1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Word Corner1</w:t>
            </w:r>
            <w:r>
              <w:rPr>
                <w:rFonts w:ascii="ＭＳ 明朝" w:eastAsia="ＭＳ 明朝" w:hAnsi="ＭＳ 明朝" w:hint="eastAsia"/>
                <w:sz w:val="18"/>
                <w:szCs w:val="18"/>
              </w:rPr>
              <w:br/>
              <w:t>・数字や時刻の言い方</w:t>
            </w:r>
          </w:p>
        </w:tc>
        <w:tc>
          <w:tcPr>
            <w:tcW w:w="0" w:type="auto"/>
            <w:vMerge/>
            <w:tcBorders>
              <w:top w:val="nil"/>
              <w:left w:val="single" w:sz="4" w:space="0" w:color="auto"/>
              <w:bottom w:val="single" w:sz="4" w:space="0" w:color="auto"/>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3桁までの数字の表現の仕方を知る。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数（１～100）</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(L)(R)数字の表現を聞き取ったり，読んだりしている。（知技）</w:t>
            </w:r>
          </w:p>
        </w:tc>
      </w:tr>
      <w:tr w:rsidR="005F3E7A" w:rsidTr="000971DD">
        <w:trPr>
          <w:trHeight w:val="118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1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Pre-lesson</w:t>
            </w:r>
            <w:r>
              <w:rPr>
                <w:rFonts w:ascii="ＭＳ 明朝" w:eastAsia="ＭＳ 明朝" w:hAnsi="ＭＳ 明朝" w:hint="eastAsia"/>
                <w:sz w:val="18"/>
                <w:szCs w:val="18"/>
              </w:rPr>
              <w:br/>
              <w:t>・３・４年生で活動した表現</w:t>
            </w:r>
          </w:p>
        </w:tc>
        <w:tc>
          <w:tcPr>
            <w:tcW w:w="0" w:type="auto"/>
            <w:vMerge/>
            <w:tcBorders>
              <w:top w:val="nil"/>
              <w:left w:val="single" w:sz="4" w:space="0" w:color="auto"/>
              <w:bottom w:val="single" w:sz="4" w:space="0" w:color="auto"/>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1</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3・4年で学んだ表現で、たずねたり答えたりできる。</w:t>
            </w:r>
            <w:r>
              <w:rPr>
                <w:rFonts w:ascii="ＭＳ 明朝" w:eastAsia="ＭＳ 明朝" w:hAnsi="ＭＳ 明朝" w:hint="eastAsia"/>
                <w:sz w:val="18"/>
                <w:szCs w:val="18"/>
              </w:rPr>
              <w:br/>
              <w:t>自分から進んで、3・4年で学習した表現でやりとりしようとする。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色・果物・動物・形・天気・文具・曜日・時など</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(L)3・4年で学んだ表現を理解している。（知技）</w:t>
            </w:r>
            <w:r>
              <w:rPr>
                <w:rFonts w:ascii="ＭＳ 明朝" w:eastAsia="ＭＳ 明朝" w:hAnsi="ＭＳ 明朝" w:hint="eastAsia"/>
                <w:sz w:val="18"/>
                <w:szCs w:val="18"/>
              </w:rPr>
              <w:br/>
              <w:t>(SI)時刻のたずね合いなどの他3・4年で学んだ表現を状況に応じて使ってやり取りをしている。（思判表）</w:t>
            </w:r>
            <w:r>
              <w:rPr>
                <w:rFonts w:ascii="ＭＳ 明朝" w:eastAsia="ＭＳ 明朝" w:hAnsi="ＭＳ 明朝" w:hint="eastAsia"/>
                <w:sz w:val="18"/>
                <w:szCs w:val="18"/>
              </w:rPr>
              <w:br/>
              <w:t>(SI)3・4年で学んだ表現で進んでやり取りをしようとしている。（態度）</w:t>
            </w:r>
          </w:p>
        </w:tc>
      </w:tr>
      <w:tr w:rsidR="005F3E7A" w:rsidTr="000971DD">
        <w:trPr>
          <w:trHeight w:val="92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18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240" w:afterAutospacing="0"/>
              <w:textAlignment w:val="auto"/>
              <w:rPr>
                <w:rFonts w:ascii="ＭＳ 明朝" w:eastAsia="ＭＳ 明朝" w:hAnsi="ＭＳ 明朝"/>
                <w:sz w:val="18"/>
                <w:szCs w:val="18"/>
              </w:rPr>
            </w:pPr>
            <w:r>
              <w:rPr>
                <w:rFonts w:ascii="ＭＳ 明朝" w:eastAsia="ＭＳ 明朝" w:hAnsi="ＭＳ 明朝" w:hint="eastAsia"/>
                <w:sz w:val="18"/>
                <w:szCs w:val="18"/>
              </w:rPr>
              <w:br/>
              <w:t>Lesson1</w:t>
            </w:r>
            <w:r>
              <w:rPr>
                <w:rFonts w:ascii="ＭＳ 明朝" w:eastAsia="ＭＳ 明朝" w:hAnsi="ＭＳ 明朝" w:hint="eastAsia"/>
                <w:sz w:val="18"/>
                <w:szCs w:val="18"/>
              </w:rPr>
              <w:br/>
              <w:t>What sport do you like?</w:t>
            </w:r>
            <w:r>
              <w:rPr>
                <w:rFonts w:ascii="ＭＳ 明朝" w:eastAsia="ＭＳ 明朝" w:hAnsi="ＭＳ 明朝" w:hint="eastAsia"/>
                <w:sz w:val="18"/>
                <w:szCs w:val="18"/>
              </w:rPr>
              <w:br/>
              <w:t>自己しょうかい</w:t>
            </w:r>
            <w:r>
              <w:rPr>
                <w:rFonts w:ascii="ＭＳ 明朝" w:eastAsia="ＭＳ 明朝" w:hAnsi="ＭＳ 明朝" w:hint="eastAsia"/>
                <w:sz w:val="18"/>
                <w:szCs w:val="18"/>
              </w:rPr>
              <w:br/>
            </w:r>
          </w:p>
        </w:tc>
        <w:tc>
          <w:tcPr>
            <w:tcW w:w="50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7</w:t>
            </w: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2</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好きな教科を伝えることができる。</w:t>
            </w:r>
            <w:r>
              <w:rPr>
                <w:rFonts w:ascii="ＭＳ 明朝" w:eastAsia="ＭＳ 明朝" w:hAnsi="ＭＳ 明朝" w:hint="eastAsia"/>
                <w:sz w:val="18"/>
                <w:szCs w:val="18"/>
              </w:rPr>
              <w:br/>
              <w:t>アルファベットのA〜Hを読み，書き写すことができる。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教科　／　I like English.</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(L)教科名を聞き取っている。（知技）</w:t>
            </w:r>
            <w:r>
              <w:rPr>
                <w:rFonts w:ascii="ＭＳ 明朝" w:eastAsia="ＭＳ 明朝" w:hAnsi="ＭＳ 明朝" w:hint="eastAsia"/>
                <w:sz w:val="18"/>
                <w:szCs w:val="18"/>
              </w:rPr>
              <w:br/>
              <w:t>(R)(W)アルファベットの大文字と小文字を理解している。（知技）</w:t>
            </w:r>
            <w:r>
              <w:rPr>
                <w:rFonts w:ascii="ＭＳ 明朝" w:eastAsia="ＭＳ 明朝" w:hAnsi="ＭＳ 明朝" w:hint="eastAsia"/>
                <w:sz w:val="18"/>
                <w:szCs w:val="18"/>
              </w:rPr>
              <w:br/>
              <w:t>(SI)好きな教科を伝え合っている。（思判表）</w:t>
            </w:r>
          </w:p>
        </w:tc>
      </w:tr>
      <w:tr w:rsidR="005F3E7A" w:rsidTr="000971DD">
        <w:trPr>
          <w:trHeight w:val="1100"/>
          <w:jc w:val="center"/>
        </w:trPr>
        <w:tc>
          <w:tcPr>
            <w:tcW w:w="463"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５月</w:t>
            </w:r>
          </w:p>
        </w:tc>
        <w:tc>
          <w:tcPr>
            <w:tcW w:w="0" w:type="auto"/>
            <w:vMerge/>
            <w:tcBorders>
              <w:top w:val="nil"/>
              <w:left w:val="single" w:sz="4" w:space="0" w:color="auto"/>
              <w:bottom w:val="single" w:sz="4" w:space="0" w:color="auto"/>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2</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持っている物をたずね答えることができる。</w:t>
            </w:r>
            <w:r>
              <w:rPr>
                <w:rFonts w:ascii="ＭＳ 明朝" w:eastAsia="ＭＳ 明朝" w:hAnsi="ＭＳ 明朝" w:hint="eastAsia"/>
                <w:sz w:val="18"/>
                <w:szCs w:val="18"/>
              </w:rPr>
              <w:br/>
              <w:t>アルファベットのI〜Qを読み，書き写すことができる。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文具　／　I have a ruler. Do you have a ruler? − Yes, I do. / No, I don't</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(L)身近な文具名を聞き取っている。（知技）</w:t>
            </w:r>
            <w:r>
              <w:rPr>
                <w:rFonts w:ascii="ＭＳ 明朝" w:eastAsia="ＭＳ 明朝" w:hAnsi="ＭＳ 明朝" w:hint="eastAsia"/>
                <w:sz w:val="18"/>
                <w:szCs w:val="18"/>
              </w:rPr>
              <w:br/>
              <w:t>(R)(W)アルファベットの大文字と小文字を理解している。（知技）</w:t>
            </w:r>
            <w:r>
              <w:rPr>
                <w:rFonts w:ascii="ＭＳ 明朝" w:eastAsia="ＭＳ 明朝" w:hAnsi="ＭＳ 明朝" w:hint="eastAsia"/>
                <w:sz w:val="18"/>
                <w:szCs w:val="18"/>
              </w:rPr>
              <w:br/>
              <w:t>(SI)相手が文具を持っているかどうかたずねたり，自分の持つ文具を伝えたりしている。（思判表）</w:t>
            </w:r>
          </w:p>
        </w:tc>
      </w:tr>
      <w:tr w:rsidR="005F3E7A" w:rsidTr="000971DD">
        <w:trPr>
          <w:trHeight w:val="108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2</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好きなスポーツをたずね，答えることができる。</w:t>
            </w:r>
            <w:r>
              <w:rPr>
                <w:rFonts w:ascii="ＭＳ 明朝" w:eastAsia="ＭＳ 明朝" w:hAnsi="ＭＳ 明朝" w:hint="eastAsia"/>
                <w:sz w:val="18"/>
                <w:szCs w:val="18"/>
              </w:rPr>
              <w:br/>
              <w:t>アルファベットのR〜Zを読み，書き写すことができる。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スポーツ名　／　What sport do you like? − I like tennis.</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(L)身近なスポーツ名を聞き取っている。（知技）</w:t>
            </w:r>
            <w:r>
              <w:rPr>
                <w:rFonts w:ascii="ＭＳ 明朝" w:eastAsia="ＭＳ 明朝" w:hAnsi="ＭＳ 明朝" w:hint="eastAsia"/>
                <w:sz w:val="18"/>
                <w:szCs w:val="18"/>
              </w:rPr>
              <w:br/>
              <w:t>(R)(W)アルファベットの大文字と小文字を理解している。（知技）</w:t>
            </w:r>
            <w:r>
              <w:rPr>
                <w:rFonts w:ascii="ＭＳ 明朝" w:eastAsia="ＭＳ 明朝" w:hAnsi="ＭＳ 明朝" w:hint="eastAsia"/>
                <w:sz w:val="18"/>
                <w:szCs w:val="18"/>
              </w:rPr>
              <w:br/>
              <w:t>(SI)好きなスポーツをたずねたり，答えたりして伝え合っている。（思判表）</w:t>
            </w:r>
          </w:p>
        </w:tc>
      </w:tr>
      <w:tr w:rsidR="005F3E7A" w:rsidTr="000971DD">
        <w:trPr>
          <w:trHeight w:val="196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1</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好きなことや教科、持っている物を伝えて自己紹介ができる。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教科・スポーツ・スポーツ道具・文具</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(SP)(R)</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(SP)(R)</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(L)簡単な自己紹介を聞いてその概要を捉えている。（知技）</w:t>
            </w:r>
            <w:r>
              <w:rPr>
                <w:rFonts w:ascii="ＭＳ 明朝" w:eastAsia="ＭＳ 明朝" w:hAnsi="ＭＳ 明朝" w:hint="eastAsia"/>
                <w:sz w:val="18"/>
                <w:szCs w:val="18"/>
              </w:rPr>
              <w:br/>
              <w:t>(R)(W)アルファベットの大文字と小文字，名前の書き方を理解している。（知技）</w:t>
            </w:r>
            <w:r>
              <w:rPr>
                <w:rFonts w:ascii="ＭＳ 明朝" w:eastAsia="ＭＳ 明朝" w:hAnsi="ＭＳ 明朝" w:hint="eastAsia"/>
                <w:sz w:val="18"/>
                <w:szCs w:val="18"/>
              </w:rPr>
              <w:br/>
              <w:t>(SP)教科，スポーツ，身近な文具名の言い方を理解している。（知技）</w:t>
            </w:r>
            <w:r>
              <w:rPr>
                <w:rFonts w:ascii="ＭＳ 明朝" w:eastAsia="ＭＳ 明朝" w:hAnsi="ＭＳ 明朝" w:hint="eastAsia"/>
                <w:sz w:val="18"/>
                <w:szCs w:val="18"/>
              </w:rPr>
              <w:br/>
              <w:t>(SP)好きなスポーツや教科，持ち物を含めるなどして自己紹介をしている。（思判表）</w:t>
            </w:r>
            <w:r>
              <w:rPr>
                <w:rFonts w:ascii="ＭＳ 明朝" w:eastAsia="ＭＳ 明朝" w:hAnsi="ＭＳ 明朝" w:hint="eastAsia"/>
                <w:sz w:val="18"/>
                <w:szCs w:val="18"/>
              </w:rPr>
              <w:br/>
              <w:t>(R)視覚情報をもとに自己紹介の文を読んで概要を捉えている。（思判表）</w:t>
            </w:r>
            <w:r>
              <w:rPr>
                <w:rFonts w:ascii="ＭＳ 明朝" w:eastAsia="ＭＳ 明朝" w:hAnsi="ＭＳ 明朝" w:hint="eastAsia"/>
                <w:sz w:val="18"/>
                <w:szCs w:val="18"/>
              </w:rPr>
              <w:br/>
              <w:t>(SP)自ら進んで自己紹介をしようとしている。（態度）</w:t>
            </w:r>
            <w:r>
              <w:rPr>
                <w:rFonts w:ascii="ＭＳ 明朝" w:eastAsia="ＭＳ 明朝" w:hAnsi="ＭＳ 明朝" w:hint="eastAsia"/>
                <w:sz w:val="18"/>
                <w:szCs w:val="18"/>
              </w:rPr>
              <w:br/>
              <w:t>(R)自ら進んで自己紹介の表現を読んで内容を捉えようとしている。（態度）</w:t>
            </w:r>
          </w:p>
        </w:tc>
      </w:tr>
      <w:tr w:rsidR="005F3E7A" w:rsidTr="000971DD">
        <w:trPr>
          <w:trHeight w:val="1050"/>
          <w:jc w:val="center"/>
        </w:trPr>
        <w:tc>
          <w:tcPr>
            <w:tcW w:w="463"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６月</w:t>
            </w:r>
          </w:p>
        </w:tc>
        <w:tc>
          <w:tcPr>
            <w:tcW w:w="18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Lesson2</w:t>
            </w:r>
          </w:p>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br w:type="page"/>
              <w:t xml:space="preserve">How many CDs do you have? </w:t>
            </w:r>
            <w:r>
              <w:rPr>
                <w:rFonts w:ascii="ＭＳ 明朝" w:eastAsia="ＭＳ 明朝" w:hAnsi="ＭＳ 明朝" w:hint="eastAsia"/>
                <w:sz w:val="18"/>
                <w:szCs w:val="18"/>
              </w:rPr>
              <w:br w:type="page"/>
            </w:r>
          </w:p>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数・</w:t>
            </w:r>
            <w:proofErr w:type="gramStart"/>
            <w:r>
              <w:rPr>
                <w:rFonts w:ascii="ＭＳ 明朝" w:eastAsia="ＭＳ 明朝" w:hAnsi="ＭＳ 明朝" w:hint="eastAsia"/>
                <w:sz w:val="18"/>
                <w:szCs w:val="18"/>
              </w:rPr>
              <w:t>ねだん</w:t>
            </w:r>
            <w:proofErr w:type="gramEnd"/>
          </w:p>
        </w:tc>
        <w:tc>
          <w:tcPr>
            <w:tcW w:w="5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7</w:t>
            </w: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2</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気分の表現を聞き，自分の気分を表現できる。</w:t>
            </w:r>
            <w:r>
              <w:rPr>
                <w:rFonts w:ascii="ＭＳ 明朝" w:eastAsia="ＭＳ 明朝" w:hAnsi="ＭＳ 明朝" w:hint="eastAsia"/>
                <w:sz w:val="18"/>
                <w:szCs w:val="18"/>
              </w:rPr>
              <w:br w:type="page"/>
              <w:t>アルファベットのA〜Hを読み，書くことができる。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気分　／　I'm thirsty.</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ype="page"/>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(L)気分や状態を表す表現を聞き概要を捉えている。（知技）</w:t>
            </w:r>
            <w:r>
              <w:rPr>
                <w:rFonts w:ascii="ＭＳ 明朝" w:eastAsia="ＭＳ 明朝" w:hAnsi="ＭＳ 明朝" w:hint="eastAsia"/>
                <w:sz w:val="18"/>
                <w:szCs w:val="18"/>
              </w:rPr>
              <w:br w:type="page"/>
              <w:t>(R)(W)アルファベットの大文字と小文字を理解している。（知技）</w:t>
            </w:r>
            <w:r>
              <w:rPr>
                <w:rFonts w:ascii="ＭＳ 明朝" w:eastAsia="ＭＳ 明朝" w:hAnsi="ＭＳ 明朝" w:hint="eastAsia"/>
                <w:sz w:val="18"/>
                <w:szCs w:val="18"/>
              </w:rPr>
              <w:br w:type="page"/>
              <w:t>(SI)自分の今の気分を伝え合っている。（思判表）</w:t>
            </w:r>
          </w:p>
        </w:tc>
      </w:tr>
      <w:tr w:rsidR="005F3E7A" w:rsidTr="000971DD">
        <w:trPr>
          <w:trHeight w:val="108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2</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持っているものの数をたずね，答えることができる。</w:t>
            </w:r>
            <w:r>
              <w:rPr>
                <w:rFonts w:ascii="ＭＳ 明朝" w:eastAsia="ＭＳ 明朝" w:hAnsi="ＭＳ 明朝" w:hint="eastAsia"/>
                <w:sz w:val="18"/>
                <w:szCs w:val="18"/>
              </w:rPr>
              <w:br/>
              <w:t>アルファベットのI〜Qを読み，書くことができる。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数（1〜21）　／　How many CDs do you have? − I have twenty CDs.</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(L)持ち物の数を表す表現を聞き概要を捉えている。（知技）</w:t>
            </w:r>
            <w:r>
              <w:rPr>
                <w:rFonts w:ascii="ＭＳ 明朝" w:eastAsia="ＭＳ 明朝" w:hAnsi="ＭＳ 明朝" w:hint="eastAsia"/>
                <w:sz w:val="18"/>
                <w:szCs w:val="18"/>
              </w:rPr>
              <w:br/>
              <w:t>(R)(W)アルファベットの大文字と小文字を理解している。（知技）</w:t>
            </w:r>
            <w:r>
              <w:rPr>
                <w:rFonts w:ascii="ＭＳ 明朝" w:eastAsia="ＭＳ 明朝" w:hAnsi="ＭＳ 明朝" w:hint="eastAsia"/>
                <w:sz w:val="18"/>
                <w:szCs w:val="18"/>
              </w:rPr>
              <w:br/>
              <w:t>(SI)持ち物の数をたずねたり，答えたりして伝え合っている。（思判表）</w:t>
            </w:r>
          </w:p>
        </w:tc>
      </w:tr>
      <w:tr w:rsidR="005F3E7A" w:rsidTr="000971DD">
        <w:trPr>
          <w:trHeight w:val="108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2</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物の値段をたずね，答えることができる。</w:t>
            </w:r>
            <w:r>
              <w:rPr>
                <w:rFonts w:ascii="ＭＳ 明朝" w:eastAsia="ＭＳ 明朝" w:hAnsi="ＭＳ 明朝" w:hint="eastAsia"/>
                <w:sz w:val="18"/>
                <w:szCs w:val="18"/>
              </w:rPr>
              <w:br/>
              <w:t>アルファベットのR〜Zを読み，書くことができる。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数（1〜21）・数（3桁）・値段・文具・雑貨など　／　How much is this cup? −  It's 800 yen.</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(L)物の値段をたずね，答える表現を聞き概要を捉えている。（知技）</w:t>
            </w:r>
            <w:r>
              <w:rPr>
                <w:rFonts w:ascii="ＭＳ 明朝" w:eastAsia="ＭＳ 明朝" w:hAnsi="ＭＳ 明朝" w:hint="eastAsia"/>
                <w:sz w:val="18"/>
                <w:szCs w:val="18"/>
              </w:rPr>
              <w:br/>
              <w:t>(R)(W)アルファベットの大文字と小文字を理解している。（知技）</w:t>
            </w:r>
            <w:r>
              <w:rPr>
                <w:rFonts w:ascii="ＭＳ 明朝" w:eastAsia="ＭＳ 明朝" w:hAnsi="ＭＳ 明朝" w:hint="eastAsia"/>
                <w:sz w:val="18"/>
                <w:szCs w:val="18"/>
              </w:rPr>
              <w:br/>
              <w:t>(SI)物の値段をたずねたり，答えたりして伝え合っている。（思判表）</w:t>
            </w:r>
          </w:p>
        </w:tc>
      </w:tr>
      <w:tr w:rsidR="005F3E7A" w:rsidTr="000971DD">
        <w:trPr>
          <w:trHeight w:val="168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1</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持っている物の数をたずね，答えることができる。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文具・button, pocket</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(SI)(R)</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(SI)(R)</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(L)持ち物の数をたずね，答える表現を聞いてその概要を捉えている。（知技）</w:t>
            </w:r>
            <w:r>
              <w:rPr>
                <w:rFonts w:ascii="ＭＳ 明朝" w:eastAsia="ＭＳ 明朝" w:hAnsi="ＭＳ 明朝" w:hint="eastAsia"/>
                <w:sz w:val="18"/>
                <w:szCs w:val="18"/>
              </w:rPr>
              <w:br/>
              <w:t>(R)持ち物の数をたずね，答える表現</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視覚情報</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もとに読んでその概要を捉えている。（思判表）</w:t>
            </w:r>
            <w:r>
              <w:rPr>
                <w:rFonts w:ascii="ＭＳ 明朝" w:eastAsia="ＭＳ 明朝" w:hAnsi="ＭＳ 明朝" w:hint="eastAsia"/>
                <w:sz w:val="18"/>
                <w:szCs w:val="18"/>
              </w:rPr>
              <w:br/>
              <w:t>(SI)持ち物の数をたずねたり，答えたりして伝え合っている。（思判表）</w:t>
            </w:r>
            <w:r>
              <w:rPr>
                <w:rFonts w:ascii="ＭＳ 明朝" w:eastAsia="ＭＳ 明朝" w:hAnsi="ＭＳ 明朝" w:hint="eastAsia"/>
                <w:sz w:val="18"/>
                <w:szCs w:val="18"/>
              </w:rPr>
              <w:br/>
              <w:t>(SI)自ら進んで持ち物の数をたずねたり，答えたりしている。（態度）</w:t>
            </w:r>
            <w:r>
              <w:rPr>
                <w:rFonts w:ascii="ＭＳ 明朝" w:eastAsia="ＭＳ 明朝" w:hAnsi="ＭＳ 明朝" w:hint="eastAsia"/>
                <w:sz w:val="18"/>
                <w:szCs w:val="18"/>
              </w:rPr>
              <w:br/>
              <w:t>(R)自ら進んで値段をたずねる表現を読んで内容を捉えようとしている。（態度）</w:t>
            </w:r>
          </w:p>
        </w:tc>
      </w:tr>
      <w:tr w:rsidR="005F3E7A" w:rsidTr="000971DD">
        <w:trPr>
          <w:trHeight w:val="1100"/>
          <w:jc w:val="center"/>
        </w:trPr>
        <w:tc>
          <w:tcPr>
            <w:tcW w:w="463"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７月</w:t>
            </w:r>
          </w:p>
        </w:tc>
        <w:tc>
          <w:tcPr>
            <w:tcW w:w="18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Lesson3</w:t>
            </w:r>
            <w:r>
              <w:rPr>
                <w:rFonts w:ascii="ＭＳ 明朝" w:eastAsia="ＭＳ 明朝" w:hAnsi="ＭＳ 明朝" w:hint="eastAsia"/>
                <w:sz w:val="18"/>
                <w:szCs w:val="18"/>
              </w:rPr>
              <w:br/>
              <w:t xml:space="preserve">What do you have on Fridays? </w:t>
            </w:r>
            <w:r>
              <w:rPr>
                <w:rFonts w:ascii="ＭＳ 明朝" w:eastAsia="ＭＳ 明朝" w:hAnsi="ＭＳ 明朝" w:hint="eastAsia"/>
                <w:sz w:val="18"/>
                <w:szCs w:val="18"/>
              </w:rPr>
              <w:br/>
              <w:t>教科・習い事</w:t>
            </w:r>
          </w:p>
        </w:tc>
        <w:tc>
          <w:tcPr>
            <w:tcW w:w="5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5</w:t>
            </w: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2</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時間割についての表現を聞き、言うことができる。</w:t>
            </w:r>
            <w:r>
              <w:rPr>
                <w:rFonts w:ascii="ＭＳ 明朝" w:eastAsia="ＭＳ 明朝" w:hAnsi="ＭＳ 明朝" w:hint="eastAsia"/>
                <w:sz w:val="18"/>
                <w:szCs w:val="18"/>
              </w:rPr>
              <w:br/>
              <w:t>教科の語句を読み、書き写すことができる。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教科・曜日　／　I have science on Mondays.</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(L)時間割を表す表現を聞き概要を捉えている。（知技）</w:t>
            </w:r>
            <w:r>
              <w:rPr>
                <w:rFonts w:ascii="ＭＳ 明朝" w:eastAsia="ＭＳ 明朝" w:hAnsi="ＭＳ 明朝" w:hint="eastAsia"/>
                <w:sz w:val="18"/>
                <w:szCs w:val="18"/>
              </w:rPr>
              <w:br/>
              <w:t>(R)(W)教科名の語彙を読み，書き写している。（知技）</w:t>
            </w:r>
            <w:r>
              <w:rPr>
                <w:rFonts w:ascii="ＭＳ 明朝" w:eastAsia="ＭＳ 明朝" w:hAnsi="ＭＳ 明朝" w:hint="eastAsia"/>
                <w:sz w:val="18"/>
                <w:szCs w:val="18"/>
              </w:rPr>
              <w:br/>
              <w:t>(SI)特定の曜日の授業教科を自ら選び，伝え合っている。（思判表）</w:t>
            </w:r>
          </w:p>
        </w:tc>
      </w:tr>
      <w:tr w:rsidR="005F3E7A" w:rsidTr="000971DD">
        <w:trPr>
          <w:trHeight w:val="116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2</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時間割についてたずね，答える表現を聞き、言うことができる。</w:t>
            </w:r>
            <w:r>
              <w:rPr>
                <w:rFonts w:ascii="ＭＳ 明朝" w:eastAsia="ＭＳ 明朝" w:hAnsi="ＭＳ 明朝" w:hint="eastAsia"/>
                <w:sz w:val="18"/>
                <w:szCs w:val="18"/>
              </w:rPr>
              <w:br/>
              <w:t>曜日の語句を読み、書き写すことができる。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教科・習い事・曜日　／　What do you have on Fridays? − I have calligraphy lesson on Fridays.</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(L)いつ習い事をするのかを表す表現を聞き概要を捉えている。（知技）</w:t>
            </w:r>
            <w:r>
              <w:rPr>
                <w:rFonts w:ascii="ＭＳ 明朝" w:eastAsia="ＭＳ 明朝" w:hAnsi="ＭＳ 明朝" w:hint="eastAsia"/>
                <w:sz w:val="18"/>
                <w:szCs w:val="18"/>
              </w:rPr>
              <w:br/>
              <w:t>(R)(W)曜日の語彙を読み，書き写している。（知技）</w:t>
            </w:r>
            <w:r>
              <w:rPr>
                <w:rFonts w:ascii="ＭＳ 明朝" w:eastAsia="ＭＳ 明朝" w:hAnsi="ＭＳ 明朝" w:hint="eastAsia"/>
                <w:sz w:val="18"/>
                <w:szCs w:val="18"/>
              </w:rPr>
              <w:br/>
              <w:t>(SI)特定の曜日の授業教科を自ら選び，伝え合っている。（思判表）</w:t>
            </w:r>
          </w:p>
        </w:tc>
      </w:tr>
      <w:tr w:rsidR="005F3E7A" w:rsidTr="000971DD">
        <w:trPr>
          <w:trHeight w:val="196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1</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時間割をたずね，答えることができる。</w:t>
            </w:r>
            <w:r>
              <w:rPr>
                <w:rFonts w:ascii="ＭＳ 明朝" w:eastAsia="ＭＳ 明朝" w:hAnsi="ＭＳ 明朝" w:hint="eastAsia"/>
                <w:sz w:val="18"/>
                <w:szCs w:val="18"/>
              </w:rPr>
              <w:br/>
              <w:t>日課をたずね答える表現を読んで，概要が理解できる。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教科・曜日</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(SI)(SP)</w:t>
            </w:r>
            <w:r>
              <w:rPr>
                <w:rFonts w:ascii="ＭＳ 明朝" w:eastAsia="ＭＳ 明朝" w:hAnsi="ＭＳ 明朝" w:hint="eastAsia"/>
                <w:sz w:val="18"/>
                <w:szCs w:val="18"/>
              </w:rPr>
              <w:br/>
              <w:t>(R)</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(SI)(SP)</w:t>
            </w:r>
            <w:r>
              <w:rPr>
                <w:rFonts w:ascii="ＭＳ 明朝" w:eastAsia="ＭＳ 明朝" w:hAnsi="ＭＳ 明朝" w:hint="eastAsia"/>
                <w:sz w:val="18"/>
                <w:szCs w:val="18"/>
              </w:rPr>
              <w:br/>
              <w:t>(R)</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(L)時間割をたずね，答える表現を聞いてその概要を捉えている。（知技）</w:t>
            </w:r>
            <w:r>
              <w:rPr>
                <w:rFonts w:ascii="ＭＳ 明朝" w:eastAsia="ＭＳ 明朝" w:hAnsi="ＭＳ 明朝" w:hint="eastAsia"/>
                <w:sz w:val="18"/>
                <w:szCs w:val="18"/>
              </w:rPr>
              <w:br/>
              <w:t>(R)日課をたずね，答える表現</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視覚情報</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元に読みその概要を捉えている。（思判表）</w:t>
            </w:r>
            <w:r>
              <w:rPr>
                <w:rFonts w:ascii="ＭＳ 明朝" w:eastAsia="ＭＳ 明朝" w:hAnsi="ＭＳ 明朝" w:hint="eastAsia"/>
                <w:sz w:val="18"/>
                <w:szCs w:val="18"/>
              </w:rPr>
              <w:br/>
              <w:t>(SI)(SP)時間割について，たずねたり答えたりして伝え合っている。また時間割を発表している。（思判表）</w:t>
            </w:r>
            <w:r>
              <w:rPr>
                <w:rFonts w:ascii="ＭＳ 明朝" w:eastAsia="ＭＳ 明朝" w:hAnsi="ＭＳ 明朝" w:hint="eastAsia"/>
                <w:sz w:val="18"/>
                <w:szCs w:val="18"/>
              </w:rPr>
              <w:br/>
              <w:t>(SI)(SP)自ら進んで，時間割をたずね合おうとし，時間割を発表している。（態度）</w:t>
            </w:r>
            <w:r>
              <w:rPr>
                <w:rFonts w:ascii="ＭＳ 明朝" w:eastAsia="ＭＳ 明朝" w:hAnsi="ＭＳ 明朝" w:hint="eastAsia"/>
                <w:sz w:val="18"/>
                <w:szCs w:val="18"/>
              </w:rPr>
              <w:br/>
              <w:t>(R)自ら進んで日課をたずね，答える表現</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視覚情報</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元に読みその概要を捉えようとしている。（態度）</w:t>
            </w:r>
          </w:p>
        </w:tc>
      </w:tr>
      <w:tr w:rsidR="005F3E7A" w:rsidTr="000971DD">
        <w:trPr>
          <w:trHeight w:val="1120"/>
          <w:jc w:val="center"/>
        </w:trPr>
        <w:tc>
          <w:tcPr>
            <w:tcW w:w="463"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９月</w:t>
            </w:r>
          </w:p>
        </w:tc>
        <w:tc>
          <w:tcPr>
            <w:tcW w:w="18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Lesson4</w:t>
            </w:r>
          </w:p>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br w:type="page"/>
              <w:t>Where is the beach ball?</w:t>
            </w:r>
          </w:p>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br w:type="page"/>
              <w:t>位置・道案内</w:t>
            </w:r>
          </w:p>
        </w:tc>
        <w:tc>
          <w:tcPr>
            <w:tcW w:w="5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7</w:t>
            </w: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2</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自分の持ち物を簡単に紹介することができる。</w:t>
            </w:r>
            <w:r>
              <w:rPr>
                <w:rFonts w:ascii="ＭＳ 明朝" w:eastAsia="ＭＳ 明朝" w:hAnsi="ＭＳ 明朝" w:hint="eastAsia"/>
                <w:sz w:val="18"/>
                <w:szCs w:val="18"/>
              </w:rPr>
              <w:br w:type="page"/>
              <w:t>雑貨の語句を読み，書き写すことができる。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色・形・文房具・雑貨など・状態　／　This is my bag.</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ype="page"/>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(SP)</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(L)持ち物を紹介する表現を聞き概要を捉えている。（知技）</w:t>
            </w:r>
            <w:r>
              <w:rPr>
                <w:rFonts w:ascii="ＭＳ 明朝" w:eastAsia="ＭＳ 明朝" w:hAnsi="ＭＳ 明朝" w:hint="eastAsia"/>
                <w:sz w:val="18"/>
                <w:szCs w:val="18"/>
              </w:rPr>
              <w:br w:type="page"/>
              <w:t>(R)(W)雑貨などの語彙を読み，書き写している。（知技）</w:t>
            </w:r>
            <w:r>
              <w:rPr>
                <w:rFonts w:ascii="ＭＳ 明朝" w:eastAsia="ＭＳ 明朝" w:hAnsi="ＭＳ 明朝" w:hint="eastAsia"/>
                <w:sz w:val="18"/>
                <w:szCs w:val="18"/>
              </w:rPr>
              <w:br w:type="page"/>
              <w:t>(SP)自分の持ち物を簡単に紹介している。（思判表）</w:t>
            </w:r>
          </w:p>
        </w:tc>
      </w:tr>
      <w:tr w:rsidR="005F3E7A" w:rsidTr="000971DD">
        <w:trPr>
          <w:trHeight w:val="116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2</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物のある場所をたずね，答える表現を聞き，言うことができる。</w:t>
            </w:r>
            <w:r>
              <w:rPr>
                <w:rFonts w:ascii="ＭＳ 明朝" w:eastAsia="ＭＳ 明朝" w:hAnsi="ＭＳ 明朝" w:hint="eastAsia"/>
                <w:sz w:val="18"/>
                <w:szCs w:val="18"/>
              </w:rPr>
              <w:br/>
              <w:t>位置の語彙を読み，書き写すことができる。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文房具・雑貨など・位置　／　Where is the beach ball? − It's in the blue bag.</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(L)物の位置をたずね，答える表現を聞き概要を捉えている。（知技）</w:t>
            </w:r>
            <w:r>
              <w:rPr>
                <w:rFonts w:ascii="ＭＳ 明朝" w:eastAsia="ＭＳ 明朝" w:hAnsi="ＭＳ 明朝" w:hint="eastAsia"/>
                <w:sz w:val="18"/>
                <w:szCs w:val="18"/>
              </w:rPr>
              <w:br/>
              <w:t>(R)(W)位置を表す語彙を読み，書き写している。（知技）</w:t>
            </w:r>
            <w:r>
              <w:rPr>
                <w:rFonts w:ascii="ＭＳ 明朝" w:eastAsia="ＭＳ 明朝" w:hAnsi="ＭＳ 明朝" w:hint="eastAsia"/>
                <w:sz w:val="18"/>
                <w:szCs w:val="18"/>
              </w:rPr>
              <w:br/>
              <w:t>(SI)物の位置をたずねたり，答えたりして伝え合っている。（思判表）</w:t>
            </w:r>
          </w:p>
        </w:tc>
      </w:tr>
      <w:tr w:rsidR="005F3E7A" w:rsidTr="000971DD">
        <w:trPr>
          <w:trHeight w:val="112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2</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進行方向を指示する表現を聞き，言うことができる。</w:t>
            </w:r>
            <w:r>
              <w:rPr>
                <w:rFonts w:ascii="ＭＳ 明朝" w:eastAsia="ＭＳ 明朝" w:hAnsi="ＭＳ 明朝" w:hint="eastAsia"/>
                <w:sz w:val="18"/>
                <w:szCs w:val="18"/>
              </w:rPr>
              <w:br/>
              <w:t>方向を示す語彙を読み，書き写すことができる。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方向・動作（go, turn）　／　Go straight.  Turn right.</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(L)進行方向を指示する表現を聞き概要を捉えている。（知技）</w:t>
            </w:r>
            <w:r>
              <w:rPr>
                <w:rFonts w:ascii="ＭＳ 明朝" w:eastAsia="ＭＳ 明朝" w:hAnsi="ＭＳ 明朝" w:hint="eastAsia"/>
                <w:sz w:val="18"/>
                <w:szCs w:val="18"/>
              </w:rPr>
              <w:br/>
              <w:t>(R)(W)方向を表す語彙を読み，書き写している。（知技）</w:t>
            </w:r>
            <w:r>
              <w:rPr>
                <w:rFonts w:ascii="ＭＳ 明朝" w:eastAsia="ＭＳ 明朝" w:hAnsi="ＭＳ 明朝" w:hint="eastAsia"/>
                <w:sz w:val="18"/>
                <w:szCs w:val="18"/>
              </w:rPr>
              <w:br/>
              <w:t>(SI)進む方向を指示し合い，伝え合っている。（思判表）</w:t>
            </w:r>
          </w:p>
        </w:tc>
      </w:tr>
      <w:tr w:rsidR="005F3E7A" w:rsidTr="000971DD">
        <w:trPr>
          <w:trHeight w:val="238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1</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物がどこにあるかたずねる表現，進行方向を指示する表現を使ってやり取りができる。</w:t>
            </w:r>
            <w:r>
              <w:rPr>
                <w:rFonts w:ascii="ＭＳ 明朝" w:eastAsia="ＭＳ 明朝" w:hAnsi="ＭＳ 明朝" w:hint="eastAsia"/>
                <w:sz w:val="18"/>
                <w:szCs w:val="18"/>
              </w:rPr>
              <w:br/>
              <w:t>方向を示す語彙を読み，書き写すことができる。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文具・雑貨など・方向・動作（go, turn）</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(SI)(R)</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(SI)(R)</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(L)進行方向を指示する表現を聞き，概要を捉えている。（知技）</w:t>
            </w:r>
            <w:r>
              <w:rPr>
                <w:rFonts w:ascii="ＭＳ 明朝" w:eastAsia="ＭＳ 明朝" w:hAnsi="ＭＳ 明朝" w:hint="eastAsia"/>
                <w:sz w:val="18"/>
                <w:szCs w:val="18"/>
              </w:rPr>
              <w:br/>
              <w:t>(R)(W)進行方向を指示する語彙を読み，書き写している。（知技）</w:t>
            </w:r>
            <w:r>
              <w:rPr>
                <w:rFonts w:ascii="ＭＳ 明朝" w:eastAsia="ＭＳ 明朝" w:hAnsi="ＭＳ 明朝" w:hint="eastAsia"/>
                <w:sz w:val="18"/>
                <w:szCs w:val="18"/>
              </w:rPr>
              <w:br/>
              <w:t>(R)物のある位置をたずね，答える表現</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視覚情報</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もとに読んで，概要を捉えている。（思判表）</w:t>
            </w:r>
            <w:r>
              <w:rPr>
                <w:rFonts w:ascii="ＭＳ 明朝" w:eastAsia="ＭＳ 明朝" w:hAnsi="ＭＳ 明朝" w:hint="eastAsia"/>
                <w:sz w:val="18"/>
                <w:szCs w:val="18"/>
              </w:rPr>
              <w:br/>
              <w:t>(SI)物の場所をたずね，方向を指示する表現の概要を捉えている。（思判表）</w:t>
            </w:r>
            <w:r>
              <w:rPr>
                <w:rFonts w:ascii="ＭＳ 明朝" w:eastAsia="ＭＳ 明朝" w:hAnsi="ＭＳ 明朝" w:hint="eastAsia"/>
                <w:sz w:val="18"/>
                <w:szCs w:val="18"/>
              </w:rPr>
              <w:br/>
              <w:t>(SI)自ら進んで物の場所をたずね，方向を指示する表現の概要を捉えようとしている。（態度）</w:t>
            </w:r>
            <w:r>
              <w:rPr>
                <w:rFonts w:ascii="ＭＳ 明朝" w:eastAsia="ＭＳ 明朝" w:hAnsi="ＭＳ 明朝" w:hint="eastAsia"/>
                <w:sz w:val="18"/>
                <w:szCs w:val="18"/>
              </w:rPr>
              <w:br/>
              <w:t>(R)自ら進んで物のある位置をたずね，答える表現</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視覚情報</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もとに読んで，概要を捉えようとしている。（態度）</w:t>
            </w:r>
          </w:p>
        </w:tc>
      </w:tr>
      <w:tr w:rsidR="005F3E7A" w:rsidTr="000971DD">
        <w:trPr>
          <w:trHeight w:val="1400"/>
          <w:jc w:val="center"/>
        </w:trPr>
        <w:tc>
          <w:tcPr>
            <w:tcW w:w="463"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10月</w:t>
            </w:r>
          </w:p>
        </w:tc>
        <w:tc>
          <w:tcPr>
            <w:tcW w:w="1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Word Corner2</w:t>
            </w:r>
            <w:r>
              <w:rPr>
                <w:rFonts w:ascii="ＭＳ 明朝" w:eastAsia="ＭＳ 明朝" w:hAnsi="ＭＳ 明朝" w:hint="eastAsia"/>
                <w:sz w:val="18"/>
                <w:szCs w:val="18"/>
              </w:rPr>
              <w:br/>
              <w:t>学校の教室などの言い方・物の位置を表す言い方・一日の生活を表す言い方</w:t>
            </w: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1</w:t>
            </w: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学校の施設を表す語彙、物の位置を表す言い方を聞き、言うことができる。</w:t>
            </w:r>
            <w:r>
              <w:rPr>
                <w:rFonts w:ascii="ＭＳ 明朝" w:eastAsia="ＭＳ 明朝" w:hAnsi="ＭＳ 明朝" w:hint="eastAsia"/>
                <w:sz w:val="18"/>
                <w:szCs w:val="18"/>
              </w:rPr>
              <w:br/>
              <w:t>一日の生活を表す表現を聞いて概要が理解できる。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学校の施設・位置・動作②（生活動作）</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(L)(SP)</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(L)(SP)学校の施設を表す語彙を聞き，言っている。（知技）</w:t>
            </w:r>
            <w:r>
              <w:rPr>
                <w:rFonts w:ascii="ＭＳ 明朝" w:eastAsia="ＭＳ 明朝" w:hAnsi="ＭＳ 明朝" w:hint="eastAsia"/>
                <w:sz w:val="18"/>
                <w:szCs w:val="18"/>
              </w:rPr>
              <w:br/>
              <w:t>(L)物の位置を表す表現を聞き取っている。（知技）</w:t>
            </w:r>
            <w:r>
              <w:rPr>
                <w:rFonts w:ascii="ＭＳ 明朝" w:eastAsia="ＭＳ 明朝" w:hAnsi="ＭＳ 明朝" w:hint="eastAsia"/>
                <w:sz w:val="18"/>
                <w:szCs w:val="18"/>
              </w:rPr>
              <w:br/>
              <w:t>(L)一日の生活を表す表現の概要を捉えている。（知技）</w:t>
            </w:r>
            <w:r>
              <w:rPr>
                <w:rFonts w:ascii="ＭＳ 明朝" w:eastAsia="ＭＳ 明朝" w:hAnsi="ＭＳ 明朝" w:hint="eastAsia"/>
                <w:sz w:val="18"/>
                <w:szCs w:val="18"/>
              </w:rPr>
              <w:br/>
              <w:t>(SI)たずねられた物がある位置を答えている。（思判表）</w:t>
            </w:r>
          </w:p>
        </w:tc>
      </w:tr>
      <w:tr w:rsidR="005F3E7A" w:rsidTr="000971DD">
        <w:trPr>
          <w:trHeight w:val="112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18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Lesson5</w:t>
            </w:r>
            <w:r>
              <w:rPr>
                <w:rFonts w:ascii="ＭＳ 明朝" w:eastAsia="ＭＳ 明朝" w:hAnsi="ＭＳ 明朝" w:hint="eastAsia"/>
                <w:sz w:val="18"/>
                <w:szCs w:val="18"/>
              </w:rPr>
              <w:br/>
              <w:t xml:space="preserve">What time do you get up on Sundays? </w:t>
            </w:r>
            <w:r>
              <w:rPr>
                <w:rFonts w:ascii="ＭＳ 明朝" w:eastAsia="ＭＳ 明朝" w:hAnsi="ＭＳ 明朝" w:hint="eastAsia"/>
                <w:sz w:val="18"/>
                <w:szCs w:val="18"/>
              </w:rPr>
              <w:br/>
              <w:t>一日の生活</w:t>
            </w:r>
          </w:p>
        </w:tc>
        <w:tc>
          <w:tcPr>
            <w:tcW w:w="5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5</w:t>
            </w: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2</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自分の一日の生活</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時刻</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含めて表現できる。</w:t>
            </w:r>
            <w:r>
              <w:rPr>
                <w:rFonts w:ascii="ＭＳ 明朝" w:eastAsia="ＭＳ 明朝" w:hAnsi="ＭＳ 明朝" w:hint="eastAsia"/>
                <w:sz w:val="18"/>
                <w:szCs w:val="18"/>
              </w:rPr>
              <w:br/>
              <w:t>一日の生活動作の語句を読んで，書き写す</w:t>
            </w:r>
            <w:r>
              <w:rPr>
                <w:rFonts w:ascii="ＭＳ 明朝" w:eastAsia="ＭＳ 明朝" w:hAnsi="ＭＳ 明朝" w:hint="eastAsia"/>
                <w:sz w:val="18"/>
                <w:szCs w:val="18"/>
              </w:rPr>
              <w:br/>
              <w:t>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数（1〜61）・動作②（生活動作）　／　I go cycling at six.</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(SP)</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(L)日常生活の動作や時刻の表現を聞き取っている。（知技）</w:t>
            </w:r>
            <w:r>
              <w:rPr>
                <w:rFonts w:ascii="ＭＳ 明朝" w:eastAsia="ＭＳ 明朝" w:hAnsi="ＭＳ 明朝" w:hint="eastAsia"/>
                <w:sz w:val="18"/>
                <w:szCs w:val="18"/>
              </w:rPr>
              <w:br/>
              <w:t>(R)(W)日常生活の動作や時刻の語句を読み，書き写している。（知技）</w:t>
            </w:r>
            <w:r>
              <w:rPr>
                <w:rFonts w:ascii="ＭＳ 明朝" w:eastAsia="ＭＳ 明朝" w:hAnsi="ＭＳ 明朝" w:hint="eastAsia"/>
                <w:sz w:val="18"/>
                <w:szCs w:val="18"/>
              </w:rPr>
              <w:br/>
              <w:t>(SP)場面や状況を考えて、日常の動作をいつ行うかについて伝えている。（思判表）</w:t>
            </w:r>
          </w:p>
        </w:tc>
      </w:tr>
      <w:tr w:rsidR="005F3E7A" w:rsidTr="000971DD">
        <w:trPr>
          <w:trHeight w:val="112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2</w:t>
            </w:r>
          </w:p>
        </w:tc>
        <w:tc>
          <w:tcPr>
            <w:tcW w:w="3720" w:type="dxa"/>
            <w:tcBorders>
              <w:top w:val="nil"/>
              <w:left w:val="nil"/>
              <w:bottom w:val="nil"/>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一日の生活について時刻を含めてたずね，答えることができる。</w:t>
            </w:r>
            <w:r>
              <w:rPr>
                <w:rFonts w:ascii="ＭＳ 明朝" w:eastAsia="ＭＳ 明朝" w:hAnsi="ＭＳ 明朝" w:hint="eastAsia"/>
                <w:sz w:val="18"/>
                <w:szCs w:val="18"/>
              </w:rPr>
              <w:br/>
              <w:t>回数を表す語彙を読んで，書き写すことができる。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数（1〜61）・動作②（生活動作）・回数（頻度）　／　What time do you get up on Sundays? − I usually get up at five.</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(L)日常生活の動作や時刻，頻度の表現を聞き取っている。（知技）</w:t>
            </w:r>
            <w:r>
              <w:rPr>
                <w:rFonts w:ascii="ＭＳ 明朝" w:eastAsia="ＭＳ 明朝" w:hAnsi="ＭＳ 明朝" w:hint="eastAsia"/>
                <w:sz w:val="18"/>
                <w:szCs w:val="18"/>
              </w:rPr>
              <w:br/>
              <w:t>(R)(W)頻度の語句を読み，書き写している。（知技）</w:t>
            </w:r>
            <w:r>
              <w:rPr>
                <w:rFonts w:ascii="ＭＳ 明朝" w:eastAsia="ＭＳ 明朝" w:hAnsi="ＭＳ 明朝" w:hint="eastAsia"/>
                <w:sz w:val="18"/>
                <w:szCs w:val="18"/>
              </w:rPr>
              <w:br/>
              <w:t>(SI)頻度を含め、日常の動作をいつ行うかについてたずね合っている。（思判表）</w:t>
            </w:r>
          </w:p>
        </w:tc>
      </w:tr>
      <w:tr w:rsidR="005F3E7A" w:rsidTr="000971DD">
        <w:trPr>
          <w:trHeight w:val="240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1</w:t>
            </w:r>
          </w:p>
        </w:tc>
        <w:tc>
          <w:tcPr>
            <w:tcW w:w="3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自分の一日の生活について発表することができる。</w:t>
            </w:r>
            <w:r>
              <w:rPr>
                <w:rFonts w:ascii="ＭＳ 明朝" w:eastAsia="ＭＳ 明朝" w:hAnsi="ＭＳ 明朝" w:hint="eastAsia"/>
                <w:sz w:val="18"/>
                <w:szCs w:val="18"/>
              </w:rPr>
              <w:br/>
              <w:t>一日の生活を表す語彙や自国の数字を読み，書き写すことができる。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数（1〜61）・動作②（生活動作）・回数（頻度）</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(SP)(R)</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(SI)(SP)</w:t>
            </w:r>
            <w:r>
              <w:rPr>
                <w:rFonts w:ascii="ＭＳ 明朝" w:eastAsia="ＭＳ 明朝" w:hAnsi="ＭＳ 明朝" w:hint="eastAsia"/>
                <w:sz w:val="18"/>
                <w:szCs w:val="18"/>
              </w:rPr>
              <w:br/>
              <w:t>(R)(W)</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(L)日常生活の動作や時刻，頻度の表現を聞いて概要を捉えている。（知技）</w:t>
            </w:r>
            <w:r>
              <w:rPr>
                <w:rFonts w:ascii="ＭＳ 明朝" w:eastAsia="ＭＳ 明朝" w:hAnsi="ＭＳ 明朝" w:hint="eastAsia"/>
                <w:sz w:val="18"/>
                <w:szCs w:val="18"/>
              </w:rPr>
              <w:br/>
              <w:t>(R)(W)日常生活の動作や時刻，頻度の語句を読み，書き写している。（知技）</w:t>
            </w:r>
            <w:r>
              <w:rPr>
                <w:rFonts w:ascii="ＭＳ 明朝" w:eastAsia="ＭＳ 明朝" w:hAnsi="ＭＳ 明朝" w:hint="eastAsia"/>
                <w:sz w:val="18"/>
                <w:szCs w:val="18"/>
              </w:rPr>
              <w:br/>
              <w:t>(SP)頻度を含め、自分の日常の動作をいつ行うかを発表している。（思判表）</w:t>
            </w:r>
            <w:r>
              <w:rPr>
                <w:rFonts w:ascii="ＭＳ 明朝" w:eastAsia="ＭＳ 明朝" w:hAnsi="ＭＳ 明朝" w:hint="eastAsia"/>
                <w:sz w:val="18"/>
                <w:szCs w:val="18"/>
              </w:rPr>
              <w:br/>
              <w:t>(R)日常の動作時刻をたずね，答える表現</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視覚情報</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もとに読んで，概要を捉えている。（思判表）</w:t>
            </w:r>
            <w:r>
              <w:rPr>
                <w:rFonts w:ascii="ＭＳ 明朝" w:eastAsia="ＭＳ 明朝" w:hAnsi="ＭＳ 明朝" w:hint="eastAsia"/>
                <w:sz w:val="18"/>
                <w:szCs w:val="18"/>
              </w:rPr>
              <w:br/>
              <w:t>(SP)自ら進んで頻度を含め、自分の日常の動作をいつ行うかを発表しようとしている。（態度）</w:t>
            </w:r>
            <w:r>
              <w:rPr>
                <w:rFonts w:ascii="ＭＳ 明朝" w:eastAsia="ＭＳ 明朝" w:hAnsi="ＭＳ 明朝" w:hint="eastAsia"/>
                <w:sz w:val="18"/>
                <w:szCs w:val="18"/>
              </w:rPr>
              <w:br/>
              <w:t>(R)自ら進んで日常の動作時刻をたずね，答える表現</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視覚情報</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もとに読んで，概要を捉えようとしている。（態度）</w:t>
            </w:r>
          </w:p>
        </w:tc>
      </w:tr>
      <w:tr w:rsidR="005F3E7A" w:rsidTr="000971DD">
        <w:trPr>
          <w:trHeight w:val="87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18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Project Time1</w:t>
            </w:r>
            <w:r>
              <w:rPr>
                <w:rFonts w:ascii="ＭＳ 明朝" w:eastAsia="ＭＳ 明朝" w:hAnsi="ＭＳ 明朝" w:hint="eastAsia"/>
                <w:sz w:val="18"/>
                <w:szCs w:val="18"/>
              </w:rPr>
              <w:br w:type="page"/>
            </w:r>
          </w:p>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自己しょうかい</w:t>
            </w:r>
          </w:p>
        </w:tc>
        <w:tc>
          <w:tcPr>
            <w:tcW w:w="5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3</w:t>
            </w:r>
            <w:r>
              <w:rPr>
                <w:rFonts w:ascii="ＭＳ 明朝" w:eastAsia="ＭＳ 明朝" w:hAnsi="ＭＳ 明朝" w:hint="eastAsia"/>
                <w:sz w:val="18"/>
                <w:szCs w:val="18"/>
              </w:rPr>
              <w:br w:type="page"/>
              <w:t>(2)</w:t>
            </w:r>
          </w:p>
        </w:tc>
        <w:tc>
          <w:tcPr>
            <w:tcW w:w="5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372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聞き手を意識した発表内容や方法を考えて自己紹介をする。</w:t>
            </w:r>
          </w:p>
        </w:tc>
        <w:tc>
          <w:tcPr>
            <w:tcW w:w="374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数（1〜61）・動作②（生活動作）・回数（頻度）</w:t>
            </w:r>
          </w:p>
        </w:tc>
        <w:tc>
          <w:tcPr>
            <w:tcW w:w="10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(L)(W)</w:t>
            </w:r>
          </w:p>
        </w:tc>
        <w:tc>
          <w:tcPr>
            <w:tcW w:w="9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(SI)(SP)</w:t>
            </w:r>
          </w:p>
        </w:tc>
        <w:tc>
          <w:tcPr>
            <w:tcW w:w="9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(SI)(SP)</w:t>
            </w:r>
          </w:p>
        </w:tc>
        <w:tc>
          <w:tcPr>
            <w:tcW w:w="78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(L)好きなスポーツや教科を表す自己紹介の表現を聞いて概要を捉えている。（知技）</w:t>
            </w:r>
            <w:r>
              <w:rPr>
                <w:rFonts w:ascii="ＭＳ 明朝" w:eastAsia="ＭＳ 明朝" w:hAnsi="ＭＳ 明朝" w:hint="eastAsia"/>
                <w:sz w:val="18"/>
                <w:szCs w:val="18"/>
              </w:rPr>
              <w:br w:type="page"/>
              <w:t>(W)自分の名前を書くことができる。（知技）</w:t>
            </w:r>
            <w:r>
              <w:rPr>
                <w:rFonts w:ascii="ＭＳ 明朝" w:eastAsia="ＭＳ 明朝" w:hAnsi="ＭＳ 明朝" w:hint="eastAsia"/>
                <w:sz w:val="18"/>
                <w:szCs w:val="18"/>
              </w:rPr>
              <w:br w:type="page"/>
              <w:t>(SI)自分の好きな教科やスポーツなどを伝え合っている。（思判表）</w:t>
            </w:r>
            <w:r>
              <w:rPr>
                <w:rFonts w:ascii="ＭＳ 明朝" w:eastAsia="ＭＳ 明朝" w:hAnsi="ＭＳ 明朝" w:hint="eastAsia"/>
                <w:sz w:val="18"/>
                <w:szCs w:val="18"/>
              </w:rPr>
              <w:br w:type="page"/>
              <w:t>(SP)聞き手を意識して自己紹介の発表をしている。（思判表）</w:t>
            </w:r>
            <w:r>
              <w:rPr>
                <w:rFonts w:ascii="ＭＳ 明朝" w:eastAsia="ＭＳ 明朝" w:hAnsi="ＭＳ 明朝" w:hint="eastAsia"/>
                <w:sz w:val="18"/>
                <w:szCs w:val="18"/>
              </w:rPr>
              <w:br w:type="page"/>
              <w:t>(SI)(SP)自ら進んで好きな教科やスポーツなどを伝え合い、自己紹介をしようとしている。（態度）</w:t>
            </w:r>
          </w:p>
        </w:tc>
      </w:tr>
      <w:tr w:rsidR="005F3E7A" w:rsidTr="000971DD">
        <w:trPr>
          <w:trHeight w:val="760"/>
          <w:jc w:val="center"/>
        </w:trPr>
        <w:tc>
          <w:tcPr>
            <w:tcW w:w="463"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11月</w:t>
            </w: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r>
      <w:tr w:rsidR="005F3E7A" w:rsidTr="000971DD">
        <w:trPr>
          <w:trHeight w:val="112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18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Lesson6</w:t>
            </w:r>
            <w:r>
              <w:rPr>
                <w:rFonts w:ascii="ＭＳ 明朝" w:eastAsia="ＭＳ 明朝" w:hAnsi="ＭＳ 明朝" w:hint="eastAsia"/>
                <w:sz w:val="18"/>
                <w:szCs w:val="18"/>
              </w:rPr>
              <w:br/>
              <w:t xml:space="preserve">Can you walk on </w:t>
            </w:r>
            <w:proofErr w:type="spellStart"/>
            <w:r w:rsidRPr="007941A6">
              <w:rPr>
                <w:rFonts w:ascii="ＭＳ 明朝" w:eastAsia="ＭＳ 明朝" w:hAnsi="ＭＳ 明朝" w:hint="eastAsia"/>
                <w:i/>
                <w:sz w:val="18"/>
                <w:szCs w:val="18"/>
              </w:rPr>
              <w:t>takeuma</w:t>
            </w:r>
            <w:proofErr w:type="spellEnd"/>
            <w:r>
              <w:rPr>
                <w:rFonts w:ascii="ＭＳ 明朝" w:eastAsia="ＭＳ 明朝" w:hAnsi="ＭＳ 明朝" w:hint="eastAsia"/>
                <w:sz w:val="18"/>
                <w:szCs w:val="18"/>
              </w:rPr>
              <w:t xml:space="preserve">? </w:t>
            </w:r>
            <w:r>
              <w:rPr>
                <w:rFonts w:ascii="ＭＳ 明朝" w:eastAsia="ＭＳ 明朝" w:hAnsi="ＭＳ 明朝" w:hint="eastAsia"/>
                <w:sz w:val="18"/>
                <w:szCs w:val="18"/>
              </w:rPr>
              <w:br/>
              <w:t>できること</w:t>
            </w:r>
          </w:p>
        </w:tc>
        <w:tc>
          <w:tcPr>
            <w:tcW w:w="5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7</w:t>
            </w: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2</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自分や相手ができることやできないことを伝え、たずね合うことができる。</w:t>
            </w:r>
            <w:r>
              <w:rPr>
                <w:rFonts w:ascii="ＭＳ 明朝" w:eastAsia="ＭＳ 明朝" w:hAnsi="ＭＳ 明朝" w:hint="eastAsia"/>
                <w:sz w:val="18"/>
                <w:szCs w:val="18"/>
              </w:rPr>
              <w:br/>
              <w:t>できることの語句を読んで，書き写すことができる。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 xml:space="preserve">動作①（できること）・can ／　Can you walk on </w:t>
            </w:r>
            <w:proofErr w:type="spellStart"/>
            <w:r>
              <w:rPr>
                <w:rFonts w:ascii="ＭＳ 明朝" w:eastAsia="ＭＳ 明朝" w:hAnsi="ＭＳ 明朝" w:hint="eastAsia"/>
                <w:i/>
                <w:iCs/>
                <w:sz w:val="20"/>
                <w:szCs w:val="20"/>
              </w:rPr>
              <w:t>takeuma</w:t>
            </w:r>
            <w:proofErr w:type="spellEnd"/>
            <w:r>
              <w:rPr>
                <w:rFonts w:ascii="ＭＳ 明朝" w:eastAsia="ＭＳ 明朝" w:hAnsi="ＭＳ 明朝" w:hint="eastAsia"/>
                <w:sz w:val="20"/>
                <w:szCs w:val="20"/>
              </w:rPr>
              <w:t>? − Yes, I can. / No, I can't.</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(L)２人でできることをたずね，答える表現を聞いて概要を捉えている。（知技）</w:t>
            </w:r>
            <w:r>
              <w:rPr>
                <w:rFonts w:ascii="ＭＳ 明朝" w:eastAsia="ＭＳ 明朝" w:hAnsi="ＭＳ 明朝" w:hint="eastAsia"/>
                <w:sz w:val="18"/>
                <w:szCs w:val="18"/>
              </w:rPr>
              <w:br/>
              <w:t>(R)(W)できることの動作の語句を読み，書き写している。（知技）</w:t>
            </w:r>
            <w:r>
              <w:rPr>
                <w:rFonts w:ascii="ＭＳ 明朝" w:eastAsia="ＭＳ 明朝" w:hAnsi="ＭＳ 明朝" w:hint="eastAsia"/>
                <w:sz w:val="18"/>
                <w:szCs w:val="18"/>
              </w:rPr>
              <w:br/>
              <w:t>(SI)相手ができるかどうかをたずねたり、答えたりして伝え合っている。（思判表）</w:t>
            </w:r>
          </w:p>
        </w:tc>
      </w:tr>
      <w:tr w:rsidR="005F3E7A" w:rsidTr="000971DD">
        <w:trPr>
          <w:trHeight w:val="114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2</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他の人ができることを伝え合うことができる。</w:t>
            </w:r>
            <w:r>
              <w:rPr>
                <w:rFonts w:ascii="ＭＳ 明朝" w:eastAsia="ＭＳ 明朝" w:hAnsi="ＭＳ 明朝" w:hint="eastAsia"/>
                <w:sz w:val="18"/>
                <w:szCs w:val="18"/>
              </w:rPr>
              <w:br/>
              <w:t>できることの語句を読んで，書き写すことができる。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動作①（できること）・can, he, she ／　He can play the drum well. / She can dance well.</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(L)他の人ができることを言う表現を聞いて概要を捉えている。（知技）</w:t>
            </w:r>
            <w:r>
              <w:rPr>
                <w:rFonts w:ascii="ＭＳ 明朝" w:eastAsia="ＭＳ 明朝" w:hAnsi="ＭＳ 明朝" w:hint="eastAsia"/>
                <w:sz w:val="18"/>
                <w:szCs w:val="18"/>
              </w:rPr>
              <w:br/>
              <w:t>(R)(W)できることの動作の語句を読み，書き写している。（知技）</w:t>
            </w:r>
            <w:r>
              <w:rPr>
                <w:rFonts w:ascii="ＭＳ 明朝" w:eastAsia="ＭＳ 明朝" w:hAnsi="ＭＳ 明朝" w:hint="eastAsia"/>
                <w:sz w:val="18"/>
                <w:szCs w:val="18"/>
              </w:rPr>
              <w:br/>
              <w:t>(SI)他の人ができることを伝え合っている。また相手ができるかどうかをたずねたり，答えたりして伝え合っている。（思判表）</w:t>
            </w:r>
          </w:p>
        </w:tc>
      </w:tr>
      <w:tr w:rsidR="005F3E7A" w:rsidTr="000971DD">
        <w:trPr>
          <w:trHeight w:val="118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2</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他の人ができることを伝え，たずね合うことができる。</w:t>
            </w:r>
            <w:r>
              <w:rPr>
                <w:rFonts w:ascii="ＭＳ 明朝" w:eastAsia="ＭＳ 明朝" w:hAnsi="ＭＳ 明朝" w:hint="eastAsia"/>
                <w:sz w:val="18"/>
                <w:szCs w:val="18"/>
              </w:rPr>
              <w:br/>
              <w:t>できることの語句を読んで，書き写すことができる。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動作①（できること）・can, he, she ／　Can he fly a kite? − Yes, he can.</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(L)他の人ができることをたずね，答える表現を聞いて概要を捉えている。（知技）</w:t>
            </w:r>
            <w:r>
              <w:rPr>
                <w:rFonts w:ascii="ＭＳ 明朝" w:eastAsia="ＭＳ 明朝" w:hAnsi="ＭＳ 明朝" w:hint="eastAsia"/>
                <w:sz w:val="18"/>
                <w:szCs w:val="18"/>
              </w:rPr>
              <w:br/>
              <w:t>(R)(W)できることの動作の語句を読み，書き写している。（知技）</w:t>
            </w:r>
            <w:r>
              <w:rPr>
                <w:rFonts w:ascii="ＭＳ 明朝" w:eastAsia="ＭＳ 明朝" w:hAnsi="ＭＳ 明朝" w:hint="eastAsia"/>
                <w:sz w:val="18"/>
                <w:szCs w:val="18"/>
              </w:rPr>
              <w:br/>
              <w:t>(SI)他の人ができることを伝え合っている。また相手ができるかどうかをたずねたり，答えたりして伝え合っている。（思判表）</w:t>
            </w:r>
          </w:p>
        </w:tc>
      </w:tr>
      <w:tr w:rsidR="005F3E7A" w:rsidTr="000971DD">
        <w:trPr>
          <w:trHeight w:val="280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1</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できることやできないことを、伝え、たずね合うことができる。</w:t>
            </w:r>
            <w:r>
              <w:rPr>
                <w:rFonts w:ascii="ＭＳ 明朝" w:eastAsia="ＭＳ 明朝" w:hAnsi="ＭＳ 明朝" w:hint="eastAsia"/>
                <w:sz w:val="18"/>
                <w:szCs w:val="18"/>
              </w:rPr>
              <w:br/>
              <w:t>できることをたずね合う表現を読んで，書き写すことができる。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動作①（できること）・can, he, she</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(SI)(SP)</w:t>
            </w:r>
            <w:r>
              <w:rPr>
                <w:rFonts w:ascii="ＭＳ 明朝" w:eastAsia="ＭＳ 明朝" w:hAnsi="ＭＳ 明朝" w:hint="eastAsia"/>
                <w:sz w:val="18"/>
                <w:szCs w:val="18"/>
              </w:rPr>
              <w:br/>
              <w:t>(R)(W)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(SI)(SP)</w:t>
            </w:r>
            <w:r>
              <w:rPr>
                <w:rFonts w:ascii="ＭＳ 明朝" w:eastAsia="ＭＳ 明朝" w:hAnsi="ＭＳ 明朝" w:hint="eastAsia"/>
                <w:sz w:val="18"/>
                <w:szCs w:val="18"/>
              </w:rPr>
              <w:br/>
              <w:t>(R)(W)</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(L)できることを言う他の人の紹介を聞いて概要を捉えている。（知技）</w:t>
            </w:r>
            <w:r>
              <w:rPr>
                <w:rFonts w:ascii="ＭＳ 明朝" w:eastAsia="ＭＳ 明朝" w:hAnsi="ＭＳ 明朝" w:hint="eastAsia"/>
                <w:sz w:val="18"/>
                <w:szCs w:val="18"/>
              </w:rPr>
              <w:br/>
              <w:t>(SI)相手ができるかどうかをたずねたり，答えたりして伝え合っている。（思判表）</w:t>
            </w:r>
            <w:r>
              <w:rPr>
                <w:rFonts w:ascii="ＭＳ 明朝" w:eastAsia="ＭＳ 明朝" w:hAnsi="ＭＳ 明朝" w:hint="eastAsia"/>
                <w:sz w:val="18"/>
                <w:szCs w:val="18"/>
              </w:rPr>
              <w:br/>
              <w:t>(SP)他の人ができることを紹介している。（思判表）</w:t>
            </w:r>
            <w:r>
              <w:rPr>
                <w:rFonts w:ascii="ＭＳ 明朝" w:eastAsia="ＭＳ 明朝" w:hAnsi="ＭＳ 明朝" w:hint="eastAsia"/>
                <w:sz w:val="18"/>
                <w:szCs w:val="18"/>
              </w:rPr>
              <w:br/>
              <w:t>(R)できることの表現</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視覚情報</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もとに読んで概要を捉えている。（思判表）</w:t>
            </w:r>
            <w:r>
              <w:rPr>
                <w:rFonts w:ascii="ＭＳ 明朝" w:eastAsia="ＭＳ 明朝" w:hAnsi="ＭＳ 明朝" w:hint="eastAsia"/>
                <w:sz w:val="18"/>
                <w:szCs w:val="18"/>
              </w:rPr>
              <w:br/>
              <w:t>(W)できることの表現</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例</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参考に書き写している。（思判表）</w:t>
            </w:r>
            <w:r>
              <w:rPr>
                <w:rFonts w:ascii="ＭＳ 明朝" w:eastAsia="ＭＳ 明朝" w:hAnsi="ＭＳ 明朝" w:hint="eastAsia"/>
                <w:sz w:val="18"/>
                <w:szCs w:val="18"/>
              </w:rPr>
              <w:br/>
              <w:t>(SI)自ら進んで相手ができるかどうかをたずねたり，答えたりしようとしている。（態度）</w:t>
            </w:r>
            <w:r>
              <w:rPr>
                <w:rFonts w:ascii="ＭＳ 明朝" w:eastAsia="ＭＳ 明朝" w:hAnsi="ＭＳ 明朝" w:hint="eastAsia"/>
                <w:sz w:val="18"/>
                <w:szCs w:val="18"/>
              </w:rPr>
              <w:br/>
              <w:t>(SP)自ら進んで他の人ができることを紹介しようとしている。（態度）</w:t>
            </w:r>
            <w:r>
              <w:rPr>
                <w:rFonts w:ascii="ＭＳ 明朝" w:eastAsia="ＭＳ 明朝" w:hAnsi="ＭＳ 明朝" w:hint="eastAsia"/>
                <w:sz w:val="18"/>
                <w:szCs w:val="18"/>
              </w:rPr>
              <w:br/>
              <w:t>(R)自ら進んで，できることの表現</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視覚情報</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もとに読んで概要を捉えようと</w:t>
            </w:r>
            <w:proofErr w:type="gramStart"/>
            <w:r>
              <w:rPr>
                <w:rFonts w:ascii="ＭＳ 明朝" w:eastAsia="ＭＳ 明朝" w:hAnsi="ＭＳ 明朝" w:hint="eastAsia"/>
                <w:sz w:val="18"/>
                <w:szCs w:val="18"/>
              </w:rPr>
              <w:t>してる</w:t>
            </w:r>
            <w:proofErr w:type="gramEnd"/>
            <w:r>
              <w:rPr>
                <w:rFonts w:ascii="ＭＳ 明朝" w:eastAsia="ＭＳ 明朝" w:hAnsi="ＭＳ 明朝" w:hint="eastAsia"/>
                <w:sz w:val="18"/>
                <w:szCs w:val="18"/>
              </w:rPr>
              <w:t>。（態度）</w:t>
            </w:r>
            <w:r>
              <w:rPr>
                <w:rFonts w:ascii="ＭＳ 明朝" w:eastAsia="ＭＳ 明朝" w:hAnsi="ＭＳ 明朝" w:hint="eastAsia"/>
                <w:sz w:val="18"/>
                <w:szCs w:val="18"/>
              </w:rPr>
              <w:br/>
              <w:t>(W)自ら進んでできることの表現の語句</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例</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参考に書き写そうとしている。（態度）</w:t>
            </w:r>
          </w:p>
        </w:tc>
      </w:tr>
      <w:tr w:rsidR="005F3E7A" w:rsidTr="000971DD">
        <w:trPr>
          <w:trHeight w:val="560"/>
          <w:jc w:val="center"/>
        </w:trPr>
        <w:tc>
          <w:tcPr>
            <w:tcW w:w="463"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12月</w:t>
            </w:r>
          </w:p>
        </w:tc>
        <w:tc>
          <w:tcPr>
            <w:tcW w:w="1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Word Corner3</w:t>
            </w:r>
            <w:r>
              <w:rPr>
                <w:rFonts w:ascii="ＭＳ 明朝" w:eastAsia="ＭＳ 明朝" w:hAnsi="ＭＳ 明朝" w:hint="eastAsia"/>
                <w:sz w:val="18"/>
                <w:szCs w:val="18"/>
              </w:rPr>
              <w:br/>
              <w:t>季節と月日</w:t>
            </w:r>
          </w:p>
        </w:tc>
        <w:tc>
          <w:tcPr>
            <w:tcW w:w="5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1</w:t>
            </w: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月日や季節の語彙や誕生日の言い方を知る。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季節・月・日付</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20"/>
                <w:szCs w:val="20"/>
              </w:rPr>
            </w:pPr>
            <w:r>
              <w:rPr>
                <w:rFonts w:ascii="ＭＳ 明朝" w:eastAsia="ＭＳ 明朝" w:hAnsi="ＭＳ 明朝" w:hint="eastAsia"/>
                <w:sz w:val="20"/>
                <w:szCs w:val="20"/>
              </w:rPr>
              <w:t>(L)</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(L)季節，月の語彙を聞き取っている。（知技）</w:t>
            </w:r>
            <w:r>
              <w:rPr>
                <w:rFonts w:ascii="ＭＳ 明朝" w:eastAsia="ＭＳ 明朝" w:hAnsi="ＭＳ 明朝" w:hint="eastAsia"/>
                <w:sz w:val="18"/>
                <w:szCs w:val="18"/>
              </w:rPr>
              <w:br/>
              <w:t>(L)日付の日にちの語彙を聞き取っている。（知技）</w:t>
            </w:r>
          </w:p>
        </w:tc>
      </w:tr>
      <w:tr w:rsidR="005F3E7A" w:rsidTr="000971DD">
        <w:trPr>
          <w:trHeight w:val="30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1880" w:type="dxa"/>
            <w:tcBorders>
              <w:top w:val="nil"/>
              <w:left w:val="nil"/>
              <w:bottom w:val="nil"/>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英文の書き方</w:t>
            </w: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英文の書き方の注意点を知る。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（英文の書き方：目標に向けての指導を行うが記録に残す評価は行わない）</w:t>
            </w:r>
          </w:p>
        </w:tc>
      </w:tr>
      <w:tr w:rsidR="005F3E7A" w:rsidTr="000971DD">
        <w:trPr>
          <w:trHeight w:val="106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188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Lesson7</w:t>
            </w:r>
            <w:r>
              <w:rPr>
                <w:rFonts w:ascii="ＭＳ 明朝" w:eastAsia="ＭＳ 明朝" w:hAnsi="ＭＳ 明朝" w:hint="eastAsia"/>
                <w:sz w:val="18"/>
                <w:szCs w:val="18"/>
              </w:rPr>
              <w:br/>
              <w:t>When is your birthday?</w:t>
            </w:r>
            <w:r>
              <w:rPr>
                <w:rFonts w:ascii="ＭＳ 明朝" w:eastAsia="ＭＳ 明朝" w:hAnsi="ＭＳ 明朝" w:hint="eastAsia"/>
                <w:sz w:val="18"/>
                <w:szCs w:val="18"/>
              </w:rPr>
              <w:br/>
              <w:t>誕生日・ほしいもの</w:t>
            </w:r>
          </w:p>
        </w:tc>
        <w:tc>
          <w:tcPr>
            <w:tcW w:w="5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5</w:t>
            </w: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2</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誕生日の月日を伝え、たずね合うことができる。</w:t>
            </w:r>
            <w:r>
              <w:rPr>
                <w:rFonts w:ascii="ＭＳ 明朝" w:eastAsia="ＭＳ 明朝" w:hAnsi="ＭＳ 明朝" w:hint="eastAsia"/>
                <w:sz w:val="18"/>
                <w:szCs w:val="18"/>
              </w:rPr>
              <w:br/>
              <w:t>誕生日を伝える表現を読んで，書き写すことができる。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月・日付　／　When is your birthday? − My birthday is December 1st.</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(L)誕生日をたずね答える表現を聞いて概要を捉えている。（知技）</w:t>
            </w:r>
            <w:r>
              <w:rPr>
                <w:rFonts w:ascii="ＭＳ 明朝" w:eastAsia="ＭＳ 明朝" w:hAnsi="ＭＳ 明朝" w:hint="eastAsia"/>
                <w:sz w:val="18"/>
                <w:szCs w:val="18"/>
              </w:rPr>
              <w:br/>
              <w:t>(R)(W)誕生日を伝える表現を読み，書き写している。（知技）</w:t>
            </w:r>
            <w:r>
              <w:rPr>
                <w:rFonts w:ascii="ＭＳ 明朝" w:eastAsia="ＭＳ 明朝" w:hAnsi="ＭＳ 明朝" w:hint="eastAsia"/>
                <w:sz w:val="18"/>
                <w:szCs w:val="18"/>
              </w:rPr>
              <w:br/>
              <w:t>(SI)誕生日の月日をたずねたり，答えたりして伝え合っている。（思判表）</w:t>
            </w:r>
          </w:p>
        </w:tc>
      </w:tr>
      <w:tr w:rsidR="005F3E7A" w:rsidTr="000971DD">
        <w:trPr>
          <w:trHeight w:val="108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2</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誕生日にほしい物を伝え、たずね合うことができる。</w:t>
            </w:r>
            <w:r>
              <w:rPr>
                <w:rFonts w:ascii="ＭＳ 明朝" w:eastAsia="ＭＳ 明朝" w:hAnsi="ＭＳ 明朝" w:hint="eastAsia"/>
                <w:sz w:val="18"/>
                <w:szCs w:val="18"/>
              </w:rPr>
              <w:br/>
              <w:t>ほしい物を伝える表現を読んで，書き写すことができる。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月・日付・雑貨など　／　What do you want for your birthday? − I want a telescope.</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(L)誕生日にほしい物をたずね答える表現を聞いて概要を捉えている。（知技）</w:t>
            </w:r>
            <w:r>
              <w:rPr>
                <w:rFonts w:ascii="ＭＳ 明朝" w:eastAsia="ＭＳ 明朝" w:hAnsi="ＭＳ 明朝" w:hint="eastAsia"/>
                <w:sz w:val="18"/>
                <w:szCs w:val="18"/>
              </w:rPr>
              <w:br/>
              <w:t>(R)(W)誕生日にほしい物を伝える表現を読み，書き写している。（知技）</w:t>
            </w:r>
            <w:r>
              <w:rPr>
                <w:rFonts w:ascii="ＭＳ 明朝" w:eastAsia="ＭＳ 明朝" w:hAnsi="ＭＳ 明朝" w:hint="eastAsia"/>
                <w:sz w:val="18"/>
                <w:szCs w:val="18"/>
              </w:rPr>
              <w:br/>
              <w:t>(SI)誕生日にほしい物をたずねたり，答えたりして伝え合っている。（思判表）</w:t>
            </w:r>
          </w:p>
        </w:tc>
      </w:tr>
      <w:tr w:rsidR="005F3E7A" w:rsidTr="000971DD">
        <w:trPr>
          <w:trHeight w:val="140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1</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誕生日にほしい物を伝え，たずね合うことができる。</w:t>
            </w:r>
            <w:r>
              <w:rPr>
                <w:rFonts w:ascii="ＭＳ 明朝" w:eastAsia="ＭＳ 明朝" w:hAnsi="ＭＳ 明朝" w:hint="eastAsia"/>
                <w:sz w:val="18"/>
                <w:szCs w:val="18"/>
              </w:rPr>
              <w:br/>
              <w:t>誕生日と誕生日にほしい物を伝え，たずねる表現を読んで，書き写すことができる。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月・日付・雑貨など</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(R)(W)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(R)(W)誕生日にほしい物を伝える表現を読み，書き写している。（知技）</w:t>
            </w:r>
            <w:r>
              <w:rPr>
                <w:rFonts w:ascii="ＭＳ 明朝" w:eastAsia="ＭＳ 明朝" w:hAnsi="ＭＳ 明朝" w:hint="eastAsia"/>
                <w:sz w:val="18"/>
                <w:szCs w:val="18"/>
              </w:rPr>
              <w:br/>
              <w:t>(R)視覚情報をもとに誕生日と誕生日にほしい物を伝え，たずねる表現を読んで，概要を捉えている。（思判表）</w:t>
            </w:r>
            <w:r>
              <w:rPr>
                <w:rFonts w:ascii="ＭＳ 明朝" w:eastAsia="ＭＳ 明朝" w:hAnsi="ＭＳ 明朝" w:hint="eastAsia"/>
                <w:sz w:val="18"/>
                <w:szCs w:val="18"/>
              </w:rPr>
              <w:br/>
              <w:t>(SI)誕生日にほしい物をたずねたり，答えたりして伝え合っている。（思判表）</w:t>
            </w:r>
            <w:r>
              <w:rPr>
                <w:rFonts w:ascii="ＭＳ 明朝" w:eastAsia="ＭＳ 明朝" w:hAnsi="ＭＳ 明朝" w:hint="eastAsia"/>
                <w:sz w:val="18"/>
                <w:szCs w:val="18"/>
              </w:rPr>
              <w:br/>
              <w:t>(SI)自ら進んで誕生日にほしい物をたずねたり，答えたりしようとしている。（態度）</w:t>
            </w:r>
          </w:p>
        </w:tc>
      </w:tr>
      <w:tr w:rsidR="005F3E7A" w:rsidTr="000971DD">
        <w:trPr>
          <w:trHeight w:val="915"/>
          <w:jc w:val="center"/>
        </w:trPr>
        <w:tc>
          <w:tcPr>
            <w:tcW w:w="463"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１月</w:t>
            </w:r>
          </w:p>
        </w:tc>
        <w:tc>
          <w:tcPr>
            <w:tcW w:w="18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Lesson8</w:t>
            </w:r>
          </w:p>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br w:type="page"/>
              <w:t>What would you like?</w:t>
            </w:r>
            <w:r>
              <w:rPr>
                <w:rFonts w:ascii="ＭＳ 明朝" w:eastAsia="ＭＳ 明朝" w:hAnsi="ＭＳ 明朝" w:hint="eastAsia"/>
                <w:sz w:val="18"/>
                <w:szCs w:val="18"/>
              </w:rPr>
              <w:br w:type="page"/>
              <w:t>食べ物の注文</w:t>
            </w:r>
          </w:p>
        </w:tc>
        <w:tc>
          <w:tcPr>
            <w:tcW w:w="5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5</w:t>
            </w: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2</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物が何かをたずね，答えることができる。</w:t>
            </w:r>
            <w:r>
              <w:rPr>
                <w:rFonts w:ascii="ＭＳ 明朝" w:eastAsia="ＭＳ 明朝" w:hAnsi="ＭＳ 明朝" w:hint="eastAsia"/>
                <w:sz w:val="18"/>
                <w:szCs w:val="18"/>
              </w:rPr>
              <w:br w:type="page"/>
              <w:t>物が何かをたずねる文を読んで，書き写すことができる。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動物・雑貨など・果物・野菜　／　What's this? − It's an oyster.</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ype="page"/>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(L)物が何かをたずね、答える表現を聞いて概要を捉えている。（知技）</w:t>
            </w:r>
            <w:r>
              <w:rPr>
                <w:rFonts w:ascii="ＭＳ 明朝" w:eastAsia="ＭＳ 明朝" w:hAnsi="ＭＳ 明朝" w:hint="eastAsia"/>
                <w:sz w:val="18"/>
                <w:szCs w:val="18"/>
              </w:rPr>
              <w:br w:type="page"/>
              <w:t>(R)(W)物が何かをたずねる表現を読み，書き写している。（知技）</w:t>
            </w:r>
            <w:r>
              <w:rPr>
                <w:rFonts w:ascii="ＭＳ 明朝" w:eastAsia="ＭＳ 明朝" w:hAnsi="ＭＳ 明朝" w:hint="eastAsia"/>
                <w:sz w:val="18"/>
                <w:szCs w:val="18"/>
              </w:rPr>
              <w:br w:type="page"/>
              <w:t>(SI)物が何かをたずね合ったり、答えたりして伝え合っている。（思判表）</w:t>
            </w:r>
          </w:p>
        </w:tc>
      </w:tr>
      <w:tr w:rsidR="005F3E7A" w:rsidTr="000971DD">
        <w:trPr>
          <w:trHeight w:val="84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2</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注文をとり，答えることができる。</w:t>
            </w:r>
            <w:r>
              <w:rPr>
                <w:rFonts w:ascii="ＭＳ 明朝" w:eastAsia="ＭＳ 明朝" w:hAnsi="ＭＳ 明朝" w:hint="eastAsia"/>
                <w:sz w:val="18"/>
                <w:szCs w:val="18"/>
              </w:rPr>
              <w:br/>
              <w:t>注文を伝える表現を読んで，書き写すことができる。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飲食物・食材　／　What would you like? − I'd like a lobster.</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(L)飲食店での注文をとり、答える表現を聞いて概要を捉えている。（知技）</w:t>
            </w:r>
            <w:r>
              <w:rPr>
                <w:rFonts w:ascii="ＭＳ 明朝" w:eastAsia="ＭＳ 明朝" w:hAnsi="ＭＳ 明朝" w:hint="eastAsia"/>
                <w:sz w:val="18"/>
                <w:szCs w:val="18"/>
              </w:rPr>
              <w:br/>
              <w:t>(R)(W)注文に答える表現を読み，書き写している。（知技）</w:t>
            </w:r>
            <w:r>
              <w:rPr>
                <w:rFonts w:ascii="ＭＳ 明朝" w:eastAsia="ＭＳ 明朝" w:hAnsi="ＭＳ 明朝" w:hint="eastAsia"/>
                <w:sz w:val="18"/>
                <w:szCs w:val="18"/>
              </w:rPr>
              <w:br/>
              <w:t>(SI)飲食店で注文をとったり，答えたりして伝え合っている。（思判表）</w:t>
            </w:r>
          </w:p>
        </w:tc>
      </w:tr>
      <w:tr w:rsidR="005F3E7A" w:rsidTr="000971DD">
        <w:trPr>
          <w:trHeight w:val="196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1</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注文をとり，答えることができる。</w:t>
            </w:r>
            <w:r>
              <w:rPr>
                <w:rFonts w:ascii="ＭＳ 明朝" w:eastAsia="ＭＳ 明朝" w:hAnsi="ＭＳ 明朝" w:hint="eastAsia"/>
                <w:sz w:val="18"/>
                <w:szCs w:val="18"/>
              </w:rPr>
              <w:br/>
              <w:t>注文時の表現を読んで，書き写すことができる。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飲食物・食材</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(SI)(R)</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(SI)(R)</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(L)注文をとり、答える表現を聞いて概要を捉えている。（知技）</w:t>
            </w:r>
            <w:r>
              <w:rPr>
                <w:rFonts w:ascii="ＭＳ 明朝" w:eastAsia="ＭＳ 明朝" w:hAnsi="ＭＳ 明朝" w:hint="eastAsia"/>
                <w:sz w:val="18"/>
                <w:szCs w:val="18"/>
              </w:rPr>
              <w:br/>
              <w:t>(R)(W)料理の語句や，注文をとり，答える表現を読み，書き写している。（知技）</w:t>
            </w:r>
            <w:r>
              <w:rPr>
                <w:rFonts w:ascii="ＭＳ 明朝" w:eastAsia="ＭＳ 明朝" w:hAnsi="ＭＳ 明朝" w:hint="eastAsia"/>
                <w:sz w:val="18"/>
                <w:szCs w:val="18"/>
              </w:rPr>
              <w:br/>
              <w:t>(SI)注文をとったり，答えたりして伝え合っている。（思判表）</w:t>
            </w:r>
            <w:r>
              <w:rPr>
                <w:rFonts w:ascii="ＭＳ 明朝" w:eastAsia="ＭＳ 明朝" w:hAnsi="ＭＳ 明朝" w:hint="eastAsia"/>
                <w:sz w:val="18"/>
                <w:szCs w:val="18"/>
              </w:rPr>
              <w:br/>
              <w:t>(R)注文をとり，答える表現</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視覚情報</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もとに読んで概要を捉えている。（思判表）</w:t>
            </w:r>
            <w:r>
              <w:rPr>
                <w:rFonts w:ascii="ＭＳ 明朝" w:eastAsia="ＭＳ 明朝" w:hAnsi="ＭＳ 明朝" w:hint="eastAsia"/>
                <w:sz w:val="18"/>
                <w:szCs w:val="18"/>
              </w:rPr>
              <w:br/>
              <w:t>(SI)自ら進んで注文をとったり，答えたりしようとしている。（態度）</w:t>
            </w:r>
            <w:r>
              <w:rPr>
                <w:rFonts w:ascii="ＭＳ 明朝" w:eastAsia="ＭＳ 明朝" w:hAnsi="ＭＳ 明朝" w:hint="eastAsia"/>
                <w:sz w:val="18"/>
                <w:szCs w:val="18"/>
              </w:rPr>
              <w:br/>
              <w:t>(R)自ら進んで注文をとり，答える表現</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視覚情報</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もとに読んで概要を捉えようとしている。（態度）</w:t>
            </w:r>
          </w:p>
        </w:tc>
      </w:tr>
      <w:tr w:rsidR="005F3E7A" w:rsidTr="000971DD">
        <w:trPr>
          <w:trHeight w:val="84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1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Word Corner4</w:t>
            </w:r>
            <w:r>
              <w:rPr>
                <w:rFonts w:ascii="ＭＳ 明朝" w:eastAsia="ＭＳ 明朝" w:hAnsi="ＭＳ 明朝" w:hint="eastAsia"/>
                <w:sz w:val="18"/>
                <w:szCs w:val="18"/>
              </w:rPr>
              <w:br/>
              <w:t>国の名前と観光名所・遊ぶ場所や活動</w:t>
            </w: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1</w:t>
            </w: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国の名前や、行きたい場所をたずねたり答えたりする表現を知る。</w:t>
            </w:r>
            <w:r>
              <w:rPr>
                <w:rFonts w:ascii="ＭＳ 明朝" w:eastAsia="ＭＳ 明朝" w:hAnsi="ＭＳ 明朝" w:hint="eastAsia"/>
                <w:sz w:val="18"/>
                <w:szCs w:val="18"/>
              </w:rPr>
              <w:br/>
              <w:t>行きたい理由を言う表現を知る。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国・町の施設・自然①・動作③（楽しむこと）</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20"/>
                <w:szCs w:val="20"/>
              </w:rPr>
            </w:pPr>
            <w:r>
              <w:rPr>
                <w:rFonts w:ascii="ＭＳ 明朝" w:eastAsia="ＭＳ 明朝" w:hAnsi="ＭＳ 明朝" w:hint="eastAsia"/>
                <w:sz w:val="20"/>
                <w:szCs w:val="20"/>
              </w:rPr>
              <w:t>(L)</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20"/>
                <w:szCs w:val="20"/>
              </w:rPr>
            </w:pPr>
            <w:r>
              <w:rPr>
                <w:rFonts w:ascii="ＭＳ 明朝" w:eastAsia="ＭＳ 明朝" w:hAnsi="ＭＳ 明朝" w:hint="eastAsia"/>
                <w:sz w:val="20"/>
                <w:szCs w:val="20"/>
              </w:rPr>
              <w:t>(SI)</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(L)国の名前を聞き取っている。（知技）</w:t>
            </w:r>
            <w:r>
              <w:rPr>
                <w:rFonts w:ascii="ＭＳ 明朝" w:eastAsia="ＭＳ 明朝" w:hAnsi="ＭＳ 明朝" w:hint="eastAsia"/>
                <w:sz w:val="18"/>
                <w:szCs w:val="18"/>
              </w:rPr>
              <w:br/>
              <w:t>(SI)行きたい国をたずねたり，答えたりしている。（思判表）</w:t>
            </w:r>
          </w:p>
        </w:tc>
      </w:tr>
      <w:tr w:rsidR="005F3E7A" w:rsidTr="000971DD">
        <w:trPr>
          <w:trHeight w:val="1140"/>
          <w:jc w:val="center"/>
        </w:trPr>
        <w:tc>
          <w:tcPr>
            <w:tcW w:w="463"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２月</w:t>
            </w:r>
          </w:p>
        </w:tc>
        <w:tc>
          <w:tcPr>
            <w:tcW w:w="18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Lesson9</w:t>
            </w:r>
            <w:r>
              <w:rPr>
                <w:rFonts w:ascii="ＭＳ 明朝" w:eastAsia="ＭＳ 明朝" w:hAnsi="ＭＳ 明朝" w:hint="eastAsia"/>
                <w:sz w:val="18"/>
                <w:szCs w:val="18"/>
              </w:rPr>
              <w:br/>
              <w:t xml:space="preserve">Where do you want to go? </w:t>
            </w:r>
            <w:r>
              <w:rPr>
                <w:rFonts w:ascii="ＭＳ 明朝" w:eastAsia="ＭＳ 明朝" w:hAnsi="ＭＳ 明朝" w:hint="eastAsia"/>
                <w:sz w:val="18"/>
                <w:szCs w:val="18"/>
              </w:rPr>
              <w:br/>
              <w:t>国・地域</w:t>
            </w:r>
          </w:p>
        </w:tc>
        <w:tc>
          <w:tcPr>
            <w:tcW w:w="5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5</w:t>
            </w: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2</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行きたい国をたずね，答えることができる。</w:t>
            </w:r>
            <w:r>
              <w:rPr>
                <w:rFonts w:ascii="ＭＳ 明朝" w:eastAsia="ＭＳ 明朝" w:hAnsi="ＭＳ 明朝" w:hint="eastAsia"/>
                <w:sz w:val="18"/>
                <w:szCs w:val="18"/>
              </w:rPr>
              <w:br/>
              <w:t>行きたい国を表す表現を読んで，書き写す</w:t>
            </w:r>
            <w:r>
              <w:rPr>
                <w:rFonts w:ascii="ＭＳ 明朝" w:eastAsia="ＭＳ 明朝" w:hAnsi="ＭＳ 明朝" w:hint="eastAsia"/>
                <w:sz w:val="18"/>
                <w:szCs w:val="18"/>
              </w:rPr>
              <w:br/>
              <w:t>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国　／　Where do you want to go? − I want to go to Brazil.</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(L)行きたい国をたずね，答える表現を聞いて概要を捉えている。（知技）</w:t>
            </w:r>
            <w:r>
              <w:rPr>
                <w:rFonts w:ascii="ＭＳ 明朝" w:eastAsia="ＭＳ 明朝" w:hAnsi="ＭＳ 明朝" w:hint="eastAsia"/>
                <w:sz w:val="18"/>
                <w:szCs w:val="18"/>
              </w:rPr>
              <w:br/>
              <w:t>(R)(W)行きたい国を言う表現を読み，書き写している。（知技）</w:t>
            </w:r>
            <w:r>
              <w:rPr>
                <w:rFonts w:ascii="ＭＳ 明朝" w:eastAsia="ＭＳ 明朝" w:hAnsi="ＭＳ 明朝" w:hint="eastAsia"/>
                <w:sz w:val="18"/>
                <w:szCs w:val="18"/>
              </w:rPr>
              <w:br/>
              <w:t>(SI)行きたい国をたずねたり、答えたりして伝え合っている。（思判表）</w:t>
            </w:r>
          </w:p>
        </w:tc>
      </w:tr>
      <w:tr w:rsidR="005F3E7A" w:rsidTr="000971DD">
        <w:trPr>
          <w:trHeight w:val="116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2</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行きたい場所をその理由を含めてたずね，答えることができる。</w:t>
            </w:r>
            <w:r>
              <w:rPr>
                <w:rFonts w:ascii="ＭＳ 明朝" w:eastAsia="ＭＳ 明朝" w:hAnsi="ＭＳ 明朝" w:hint="eastAsia"/>
                <w:sz w:val="18"/>
                <w:szCs w:val="18"/>
              </w:rPr>
              <w:br/>
              <w:t>理由をたずねる表現を読んで，書き写すことができる。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国・祝祭日・祭り・飲食物・食材　／　Why? − I want to see a rocket.</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(L)行きたい場所とその理由をたずね，答える表現を聞いて概要を捉えている。（知技）</w:t>
            </w:r>
            <w:r>
              <w:rPr>
                <w:rFonts w:ascii="ＭＳ 明朝" w:eastAsia="ＭＳ 明朝" w:hAnsi="ＭＳ 明朝" w:hint="eastAsia"/>
                <w:sz w:val="18"/>
                <w:szCs w:val="18"/>
              </w:rPr>
              <w:br/>
              <w:t>(R)(W)理由を問う表現を読み，書き写している。（知技）</w:t>
            </w:r>
            <w:r>
              <w:rPr>
                <w:rFonts w:ascii="ＭＳ 明朝" w:eastAsia="ＭＳ 明朝" w:hAnsi="ＭＳ 明朝" w:hint="eastAsia"/>
                <w:sz w:val="18"/>
                <w:szCs w:val="18"/>
              </w:rPr>
              <w:br/>
              <w:t>(SI)行きたい場所とその理由をたずねたり、答えたりして伝え合っている。（思判表）</w:t>
            </w:r>
          </w:p>
        </w:tc>
      </w:tr>
      <w:tr w:rsidR="005F3E7A" w:rsidTr="000971DD">
        <w:trPr>
          <w:trHeight w:val="238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1</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行きたい場所をその理由を含めてたずね，答えることができる。</w:t>
            </w:r>
            <w:r>
              <w:rPr>
                <w:rFonts w:ascii="ＭＳ 明朝" w:eastAsia="ＭＳ 明朝" w:hAnsi="ＭＳ 明朝" w:hint="eastAsia"/>
                <w:sz w:val="18"/>
                <w:szCs w:val="18"/>
              </w:rPr>
              <w:br/>
              <w:t>行きたい場所をたずね，理由を含めて答える表現を読んで，書き写すことができる。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国・祝祭日・祭り・飲食物・食材</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(SI)(R)</w:t>
            </w:r>
            <w:r>
              <w:rPr>
                <w:rFonts w:ascii="ＭＳ 明朝" w:eastAsia="ＭＳ 明朝" w:hAnsi="ＭＳ 明朝" w:hint="eastAsia"/>
                <w:sz w:val="18"/>
                <w:szCs w:val="18"/>
              </w:rPr>
              <w:br/>
              <w:t>(W)</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(L)行きたい国とその理由をたずね，答える表現を聞いて概要を捉えている。（知技）</w:t>
            </w:r>
            <w:r>
              <w:rPr>
                <w:rFonts w:ascii="ＭＳ 明朝" w:eastAsia="ＭＳ 明朝" w:hAnsi="ＭＳ 明朝" w:hint="eastAsia"/>
                <w:sz w:val="18"/>
                <w:szCs w:val="18"/>
              </w:rPr>
              <w:br/>
              <w:t>(R)行きたい場所を言う表現</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視覚情報</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もとに読み，概要を捉えている。（思判表）</w:t>
            </w:r>
            <w:r>
              <w:rPr>
                <w:rFonts w:ascii="ＭＳ 明朝" w:eastAsia="ＭＳ 明朝" w:hAnsi="ＭＳ 明朝" w:hint="eastAsia"/>
                <w:sz w:val="18"/>
                <w:szCs w:val="18"/>
              </w:rPr>
              <w:br/>
              <w:t>(W)行きたい場所を言う表現を，例を参考に書き写している。（思判表）</w:t>
            </w:r>
            <w:r>
              <w:rPr>
                <w:rFonts w:ascii="ＭＳ 明朝" w:eastAsia="ＭＳ 明朝" w:hAnsi="ＭＳ 明朝" w:hint="eastAsia"/>
                <w:sz w:val="18"/>
                <w:szCs w:val="18"/>
              </w:rPr>
              <w:br/>
              <w:t>(SI)行きたい場所とその理由をたずねたり、答えたりして伝え合っている。（思判表）</w:t>
            </w:r>
            <w:r>
              <w:rPr>
                <w:rFonts w:ascii="ＭＳ 明朝" w:eastAsia="ＭＳ 明朝" w:hAnsi="ＭＳ 明朝" w:hint="eastAsia"/>
                <w:sz w:val="18"/>
                <w:szCs w:val="18"/>
              </w:rPr>
              <w:br/>
              <w:t>(R)自ら進んで行きたい場所を言う表現</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視覚情報</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元に読み，概要を捉えようとしている。（態度）</w:t>
            </w:r>
            <w:r>
              <w:rPr>
                <w:rFonts w:ascii="ＭＳ 明朝" w:eastAsia="ＭＳ 明朝" w:hAnsi="ＭＳ 明朝" w:hint="eastAsia"/>
                <w:sz w:val="18"/>
                <w:szCs w:val="18"/>
              </w:rPr>
              <w:br/>
              <w:t>(W)自ら進んで行きたい場所を言う表現を，例を参考に書き写そうとしている。（態度）</w:t>
            </w:r>
            <w:r>
              <w:rPr>
                <w:rFonts w:ascii="ＭＳ 明朝" w:eastAsia="ＭＳ 明朝" w:hAnsi="ＭＳ 明朝" w:hint="eastAsia"/>
                <w:sz w:val="18"/>
                <w:szCs w:val="18"/>
              </w:rPr>
              <w:br/>
              <w:t>(SI)自ら進んで行きたい場所とその理由をたずねたり、答えたりしようとしている。（態度）</w:t>
            </w:r>
          </w:p>
        </w:tc>
      </w:tr>
      <w:tr w:rsidR="005F3E7A" w:rsidTr="000971DD">
        <w:trPr>
          <w:trHeight w:val="112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18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Lesson10</w:t>
            </w:r>
          </w:p>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br w:type="page"/>
              <w:t>Who is your hero?</w:t>
            </w:r>
          </w:p>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br w:type="page"/>
              <w:t>あこがれの人</w:t>
            </w:r>
          </w:p>
        </w:tc>
        <w:tc>
          <w:tcPr>
            <w:tcW w:w="5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5</w:t>
            </w: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2</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家族を紹介する表現を使って伝え合うことができる。</w:t>
            </w:r>
            <w:r>
              <w:rPr>
                <w:rFonts w:ascii="ＭＳ 明朝" w:eastAsia="ＭＳ 明朝" w:hAnsi="ＭＳ 明朝" w:hint="eastAsia"/>
                <w:sz w:val="18"/>
                <w:szCs w:val="18"/>
              </w:rPr>
              <w:br w:type="page"/>
              <w:t>家族を紹介する文を読んで，書き写すことができる。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家族・職業　／　He is my grandfather.</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ype="page"/>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(SP)</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(L)家族の表現や職業の表現を聞いて概要を捉えている。（知技）</w:t>
            </w:r>
            <w:r>
              <w:rPr>
                <w:rFonts w:ascii="ＭＳ 明朝" w:eastAsia="ＭＳ 明朝" w:hAnsi="ＭＳ 明朝" w:hint="eastAsia"/>
                <w:sz w:val="18"/>
                <w:szCs w:val="18"/>
              </w:rPr>
              <w:br w:type="page"/>
              <w:t>(R)(W)家族のことを言う表現を読み，書き写している。（知技）</w:t>
            </w:r>
            <w:r>
              <w:rPr>
                <w:rFonts w:ascii="ＭＳ 明朝" w:eastAsia="ＭＳ 明朝" w:hAnsi="ＭＳ 明朝" w:hint="eastAsia"/>
                <w:sz w:val="18"/>
                <w:szCs w:val="18"/>
              </w:rPr>
              <w:br w:type="page"/>
              <w:t>(SP)家族のことを紹介している。（思判表）</w:t>
            </w:r>
          </w:p>
        </w:tc>
      </w:tr>
      <w:tr w:rsidR="005F3E7A" w:rsidTr="000971DD">
        <w:trPr>
          <w:trHeight w:val="1120"/>
          <w:jc w:val="center"/>
        </w:trPr>
        <w:tc>
          <w:tcPr>
            <w:tcW w:w="463"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３月</w:t>
            </w: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2</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ヒーローだと思う人をたずね，答えることができる。</w:t>
            </w:r>
            <w:r>
              <w:rPr>
                <w:rFonts w:ascii="ＭＳ 明朝" w:eastAsia="ＭＳ 明朝" w:hAnsi="ＭＳ 明朝" w:hint="eastAsia"/>
                <w:sz w:val="18"/>
                <w:szCs w:val="18"/>
              </w:rPr>
              <w:br/>
              <w:t>ヒーローをたずねる文を読んで，書き写すことができる。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 xml:space="preserve">家族・職業　／　Who is your hero? − My hero is </w:t>
            </w:r>
            <w:proofErr w:type="spellStart"/>
            <w:r>
              <w:rPr>
                <w:rFonts w:ascii="ＭＳ 明朝" w:eastAsia="ＭＳ 明朝" w:hAnsi="ＭＳ 明朝" w:hint="eastAsia"/>
                <w:sz w:val="20"/>
                <w:szCs w:val="20"/>
              </w:rPr>
              <w:t>Tani</w:t>
            </w:r>
            <w:proofErr w:type="spellEnd"/>
            <w:r>
              <w:rPr>
                <w:rFonts w:ascii="ＭＳ 明朝" w:eastAsia="ＭＳ 明朝" w:hAnsi="ＭＳ 明朝" w:hint="eastAsia"/>
                <w:sz w:val="20"/>
                <w:szCs w:val="20"/>
              </w:rPr>
              <w:t xml:space="preserve"> Mami.</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(L)ヒーローが誰かをたずね，答える表現を聞いて概要を捉えている。（知技）</w:t>
            </w:r>
            <w:r>
              <w:rPr>
                <w:rFonts w:ascii="ＭＳ 明朝" w:eastAsia="ＭＳ 明朝" w:hAnsi="ＭＳ 明朝" w:hint="eastAsia"/>
                <w:sz w:val="18"/>
                <w:szCs w:val="18"/>
              </w:rPr>
              <w:br/>
              <w:t>(R)(W)ヒーローをたずねる表現を読み，書き写している。（知技）</w:t>
            </w:r>
            <w:r>
              <w:rPr>
                <w:rFonts w:ascii="ＭＳ 明朝" w:eastAsia="ＭＳ 明朝" w:hAnsi="ＭＳ 明朝" w:hint="eastAsia"/>
                <w:sz w:val="18"/>
                <w:szCs w:val="18"/>
              </w:rPr>
              <w:br/>
              <w:t>(SI)ヒーローが誰かをたずねたり，答えたりして伝え合っている。（思判表）</w:t>
            </w:r>
          </w:p>
        </w:tc>
      </w:tr>
      <w:tr w:rsidR="005F3E7A" w:rsidTr="000971DD">
        <w:trPr>
          <w:trHeight w:val="286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1</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ヒーローだと思う人をたずね，簡単な紹介を含めて答えることができる。</w:t>
            </w:r>
            <w:r>
              <w:rPr>
                <w:rFonts w:ascii="ＭＳ 明朝" w:eastAsia="ＭＳ 明朝" w:hAnsi="ＭＳ 明朝" w:hint="eastAsia"/>
                <w:sz w:val="18"/>
                <w:szCs w:val="18"/>
              </w:rPr>
              <w:br/>
              <w:t>ヒーローをたずね，答える表現を読んで，書き写すことができる。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家族・職業</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(SI)(R)</w:t>
            </w:r>
            <w:r>
              <w:rPr>
                <w:rFonts w:ascii="ＭＳ 明朝" w:eastAsia="ＭＳ 明朝" w:hAnsi="ＭＳ 明朝" w:hint="eastAsia"/>
                <w:sz w:val="18"/>
                <w:szCs w:val="18"/>
              </w:rPr>
              <w:br/>
              <w:t>(W)</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(L)(SI)</w:t>
            </w:r>
            <w:r>
              <w:rPr>
                <w:rFonts w:ascii="ＭＳ 明朝" w:eastAsia="ＭＳ 明朝" w:hAnsi="ＭＳ 明朝" w:hint="eastAsia"/>
                <w:sz w:val="18"/>
                <w:szCs w:val="18"/>
              </w:rPr>
              <w:br/>
              <w:t>(R)(W)</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(L)自分のヒーローを紹介する表現を聞いて概要を捉えている。（知技）</w:t>
            </w:r>
            <w:r>
              <w:rPr>
                <w:rFonts w:ascii="ＭＳ 明朝" w:eastAsia="ＭＳ 明朝" w:hAnsi="ＭＳ 明朝" w:hint="eastAsia"/>
                <w:sz w:val="18"/>
                <w:szCs w:val="18"/>
              </w:rPr>
              <w:br/>
              <w:t>(R)(W)ヒーローを紹介する表現を読み概要を捉え，書き写している。（思判表）</w:t>
            </w:r>
            <w:r>
              <w:rPr>
                <w:rFonts w:ascii="ＭＳ 明朝" w:eastAsia="ＭＳ 明朝" w:hAnsi="ＭＳ 明朝" w:hint="eastAsia"/>
                <w:sz w:val="18"/>
                <w:szCs w:val="18"/>
              </w:rPr>
              <w:br/>
              <w:t>(R)ヒーローが誰かをたずね，答える表現</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視覚情報</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元に読んで概要を捉えている。（思判表）</w:t>
            </w:r>
            <w:r>
              <w:rPr>
                <w:rFonts w:ascii="ＭＳ 明朝" w:eastAsia="ＭＳ 明朝" w:hAnsi="ＭＳ 明朝" w:hint="eastAsia"/>
                <w:sz w:val="18"/>
                <w:szCs w:val="18"/>
              </w:rPr>
              <w:br/>
              <w:t>(SI)ヒーローが誰かをたずねたり，紹介を含めて答えたりして伝え合っている。（思判表）</w:t>
            </w:r>
            <w:r>
              <w:rPr>
                <w:rFonts w:ascii="ＭＳ 明朝" w:eastAsia="ＭＳ 明朝" w:hAnsi="ＭＳ 明朝" w:hint="eastAsia"/>
                <w:sz w:val="18"/>
                <w:szCs w:val="18"/>
              </w:rPr>
              <w:br/>
              <w:t>(R)(W)自ら進んでヒーローを紹介する表現を読み概要を捉え，書き写そうとしている。（態度）</w:t>
            </w:r>
            <w:r>
              <w:rPr>
                <w:rFonts w:ascii="ＭＳ 明朝" w:eastAsia="ＭＳ 明朝" w:hAnsi="ＭＳ 明朝" w:hint="eastAsia"/>
                <w:sz w:val="18"/>
                <w:szCs w:val="18"/>
              </w:rPr>
              <w:br/>
              <w:t>(R)自ら進んでヒーローが誰かをたずね，答える表現</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視覚情報</w:t>
            </w:r>
            <w:proofErr w:type="gramStart"/>
            <w:r>
              <w:rPr>
                <w:rFonts w:ascii="ＭＳ 明朝" w:eastAsia="ＭＳ 明朝" w:hAnsi="ＭＳ 明朝" w:hint="eastAsia"/>
                <w:sz w:val="18"/>
                <w:szCs w:val="18"/>
              </w:rPr>
              <w:t>を</w:t>
            </w:r>
            <w:proofErr w:type="gramEnd"/>
            <w:r>
              <w:rPr>
                <w:rFonts w:ascii="ＭＳ 明朝" w:eastAsia="ＭＳ 明朝" w:hAnsi="ＭＳ 明朝" w:hint="eastAsia"/>
                <w:sz w:val="18"/>
                <w:szCs w:val="18"/>
              </w:rPr>
              <w:t>もとに読んで概要を捉えようとしている。（態度）</w:t>
            </w:r>
            <w:r>
              <w:rPr>
                <w:rFonts w:ascii="ＭＳ 明朝" w:eastAsia="ＭＳ 明朝" w:hAnsi="ＭＳ 明朝" w:hint="eastAsia"/>
                <w:sz w:val="18"/>
                <w:szCs w:val="18"/>
              </w:rPr>
              <w:br/>
              <w:t>(SI)自ら進んでヒーローが誰かをたずねたり，紹介を含めて答えたりしようとしている。（態度）</w:t>
            </w:r>
          </w:p>
        </w:tc>
      </w:tr>
      <w:tr w:rsidR="005F3E7A" w:rsidTr="000971DD">
        <w:trPr>
          <w:trHeight w:val="1400"/>
          <w:jc w:val="center"/>
        </w:trPr>
        <w:tc>
          <w:tcPr>
            <w:tcW w:w="463" w:type="dxa"/>
            <w:vMerge/>
            <w:tcBorders>
              <w:top w:val="nil"/>
              <w:left w:val="single" w:sz="4" w:space="0" w:color="auto"/>
              <w:bottom w:val="single" w:sz="4" w:space="0" w:color="000000"/>
              <w:right w:val="single" w:sz="4" w:space="0" w:color="auto"/>
            </w:tcBorders>
            <w:vAlign w:val="center"/>
            <w:hideMark/>
          </w:tcPr>
          <w:p w:rsidR="005F3E7A" w:rsidRDefault="005F3E7A" w:rsidP="000971DD">
            <w:pPr>
              <w:spacing w:before="0" w:beforeAutospacing="0" w:after="0" w:afterAutospacing="0"/>
              <w:textAlignment w:val="auto"/>
              <w:rPr>
                <w:rFonts w:ascii="ＭＳ 明朝" w:eastAsia="ＭＳ 明朝" w:hAnsi="ＭＳ 明朝"/>
                <w:sz w:val="18"/>
                <w:szCs w:val="18"/>
              </w:rPr>
            </w:pPr>
          </w:p>
        </w:tc>
        <w:tc>
          <w:tcPr>
            <w:tcW w:w="1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Project Time2</w:t>
            </w:r>
            <w:r>
              <w:rPr>
                <w:rFonts w:ascii="ＭＳ 明朝" w:eastAsia="ＭＳ 明朝" w:hAnsi="ＭＳ 明朝" w:hint="eastAsia"/>
                <w:sz w:val="18"/>
                <w:szCs w:val="18"/>
              </w:rPr>
              <w:br/>
              <w:t>人のしょうかい</w:t>
            </w: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18"/>
                <w:szCs w:val="18"/>
              </w:rPr>
            </w:pPr>
            <w:r>
              <w:rPr>
                <w:rFonts w:ascii="ＭＳ 明朝" w:eastAsia="ＭＳ 明朝" w:hAnsi="ＭＳ 明朝" w:hint="eastAsia"/>
                <w:sz w:val="18"/>
                <w:szCs w:val="18"/>
              </w:rPr>
              <w:t>3</w:t>
            </w:r>
            <w:r>
              <w:rPr>
                <w:rFonts w:ascii="ＭＳ 明朝" w:eastAsia="ＭＳ 明朝" w:hAnsi="ＭＳ 明朝" w:hint="eastAsia"/>
                <w:sz w:val="18"/>
                <w:szCs w:val="18"/>
              </w:rPr>
              <w:br/>
              <w:t>(2)</w:t>
            </w:r>
          </w:p>
        </w:tc>
        <w:tc>
          <w:tcPr>
            <w:tcW w:w="5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3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聞き手を意識した発表内容や方法を考えて他の人の紹介をする。</w:t>
            </w:r>
          </w:p>
        </w:tc>
        <w:tc>
          <w:tcPr>
            <w:tcW w:w="3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textAlignment w:val="auto"/>
              <w:rPr>
                <w:rFonts w:ascii="ＭＳ 明朝" w:eastAsia="ＭＳ 明朝" w:hAnsi="ＭＳ 明朝"/>
                <w:sz w:val="20"/>
                <w:szCs w:val="20"/>
              </w:rPr>
            </w:pPr>
            <w:r>
              <w:rPr>
                <w:rFonts w:ascii="ＭＳ 明朝" w:eastAsia="ＭＳ 明朝" w:hAnsi="ＭＳ 明朝" w:hint="eastAsia"/>
                <w:sz w:val="20"/>
                <w:szCs w:val="20"/>
              </w:rPr>
              <w:t>家族・職業・動作①（できること）</w:t>
            </w:r>
          </w:p>
        </w:tc>
        <w:tc>
          <w:tcPr>
            <w:tcW w:w="10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20"/>
                <w:szCs w:val="20"/>
              </w:rPr>
            </w:pPr>
            <w:r>
              <w:rPr>
                <w:rFonts w:ascii="ＭＳ 明朝" w:eastAsia="ＭＳ 明朝" w:hAnsi="ＭＳ 明朝" w:hint="eastAsia"/>
                <w:sz w:val="20"/>
                <w:szCs w:val="20"/>
              </w:rPr>
              <w:t>(L)</w:t>
            </w:r>
          </w:p>
        </w:tc>
        <w:tc>
          <w:tcPr>
            <w:tcW w:w="9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20"/>
                <w:szCs w:val="20"/>
              </w:rPr>
            </w:pPr>
            <w:r>
              <w:rPr>
                <w:rFonts w:ascii="ＭＳ 明朝" w:eastAsia="ＭＳ 明朝" w:hAnsi="ＭＳ 明朝" w:hint="eastAsia"/>
                <w:sz w:val="20"/>
                <w:szCs w:val="20"/>
              </w:rPr>
              <w:t>(SI)(SP)</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3E7A" w:rsidRDefault="005F3E7A" w:rsidP="000971DD">
            <w:pPr>
              <w:spacing w:before="0" w:beforeAutospacing="0" w:after="0" w:afterAutospacing="0"/>
              <w:jc w:val="center"/>
              <w:textAlignment w:val="auto"/>
              <w:rPr>
                <w:rFonts w:ascii="ＭＳ 明朝" w:eastAsia="ＭＳ 明朝" w:hAnsi="ＭＳ 明朝"/>
                <w:sz w:val="20"/>
                <w:szCs w:val="20"/>
              </w:rPr>
            </w:pPr>
            <w:r>
              <w:rPr>
                <w:rFonts w:ascii="ＭＳ 明朝" w:eastAsia="ＭＳ 明朝" w:hAnsi="ＭＳ 明朝" w:hint="eastAsia"/>
                <w:sz w:val="20"/>
                <w:szCs w:val="20"/>
              </w:rPr>
              <w:t>(SI)(SP)</w:t>
            </w:r>
          </w:p>
        </w:tc>
        <w:tc>
          <w:tcPr>
            <w:tcW w:w="78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F3E7A" w:rsidRDefault="005F3E7A" w:rsidP="000971DD">
            <w:pPr>
              <w:spacing w:before="0" w:beforeAutospacing="0" w:after="0" w:afterAutospacing="0"/>
              <w:textAlignment w:val="auto"/>
              <w:rPr>
                <w:rFonts w:ascii="ＭＳ 明朝" w:eastAsia="ＭＳ 明朝" w:hAnsi="ＭＳ 明朝"/>
                <w:sz w:val="18"/>
                <w:szCs w:val="18"/>
              </w:rPr>
            </w:pPr>
            <w:r>
              <w:rPr>
                <w:rFonts w:ascii="ＭＳ 明朝" w:eastAsia="ＭＳ 明朝" w:hAnsi="ＭＳ 明朝" w:hint="eastAsia"/>
                <w:sz w:val="18"/>
                <w:szCs w:val="18"/>
              </w:rPr>
              <w:t>(L)他の人を紹介する表現を聞いて概要を捉えている。（知技）</w:t>
            </w:r>
            <w:r>
              <w:rPr>
                <w:rFonts w:ascii="ＭＳ 明朝" w:eastAsia="ＭＳ 明朝" w:hAnsi="ＭＳ 明朝" w:hint="eastAsia"/>
                <w:sz w:val="18"/>
                <w:szCs w:val="18"/>
              </w:rPr>
              <w:br/>
              <w:t>(SI)他の人のことを伝え合っている。（思判表）</w:t>
            </w:r>
            <w:r>
              <w:rPr>
                <w:rFonts w:ascii="ＭＳ 明朝" w:eastAsia="ＭＳ 明朝" w:hAnsi="ＭＳ 明朝" w:hint="eastAsia"/>
                <w:sz w:val="18"/>
                <w:szCs w:val="18"/>
              </w:rPr>
              <w:br/>
              <w:t>(SP)聞き手を意識して他の人の紹介を発表している。（思判表）</w:t>
            </w:r>
            <w:r>
              <w:rPr>
                <w:rFonts w:ascii="ＭＳ 明朝" w:eastAsia="ＭＳ 明朝" w:hAnsi="ＭＳ 明朝" w:hint="eastAsia"/>
                <w:sz w:val="18"/>
                <w:szCs w:val="18"/>
              </w:rPr>
              <w:br/>
              <w:t>(SI)(SP)自ら進んで相手への理解を深め、他の人の得意なことを伝えて、紹介しようとしている。（態度）</w:t>
            </w:r>
          </w:p>
        </w:tc>
      </w:tr>
    </w:tbl>
    <w:p w:rsidR="00AE6BA8" w:rsidRPr="005F3E7A" w:rsidRDefault="00AE6BA8" w:rsidP="00356E86">
      <w:bookmarkStart w:id="0" w:name="_GoBack"/>
      <w:bookmarkEnd w:id="0"/>
    </w:p>
    <w:sectPr w:rsidR="00AE6BA8" w:rsidRPr="005F3E7A" w:rsidSect="00D8453F">
      <w:headerReference w:type="even" r:id="rId6"/>
      <w:headerReference w:type="default" r:id="rId7"/>
      <w:footerReference w:type="even" r:id="rId8"/>
      <w:footerReference w:type="default" r:id="rId9"/>
      <w:headerReference w:type="first" r:id="rId10"/>
      <w:footerReference w:type="first" r:id="rId11"/>
      <w:pgSz w:w="23814" w:h="16840" w:orient="landscape" w:code="8"/>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D7194" w:rsidRDefault="00ED7194">
      <w:pPr>
        <w:spacing w:before="0" w:after="0"/>
      </w:pPr>
      <w:r>
        <w:separator/>
      </w:r>
    </w:p>
  </w:endnote>
  <w:endnote w:type="continuationSeparator" w:id="0">
    <w:p w:rsidR="00ED7194" w:rsidRDefault="00ED71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7194" w:rsidRDefault="00ED719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7194" w:rsidRDefault="00ED719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7194" w:rsidRDefault="00ED71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D7194" w:rsidRDefault="00ED7194">
      <w:pPr>
        <w:spacing w:before="0" w:after="0"/>
      </w:pPr>
      <w:r>
        <w:separator/>
      </w:r>
    </w:p>
  </w:footnote>
  <w:footnote w:type="continuationSeparator" w:id="0">
    <w:p w:rsidR="00ED7194" w:rsidRDefault="00ED71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7194" w:rsidRDefault="00ED719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7194" w:rsidRDefault="00ED719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7194" w:rsidRDefault="00ED719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D7B"/>
    <w:rsid w:val="00356E86"/>
    <w:rsid w:val="005F3E7A"/>
    <w:rsid w:val="007F17CB"/>
    <w:rsid w:val="00963D7B"/>
    <w:rsid w:val="00AE6BA8"/>
    <w:rsid w:val="00C41855"/>
    <w:rsid w:val="00ED7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3BAEB1-3158-46B3-BC0D-E8D87274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D7B"/>
    <w:pPr>
      <w:spacing w:before="100" w:beforeAutospacing="1" w:after="100" w:afterAutospacing="1"/>
      <w:textAlignment w:val="center"/>
    </w:pPr>
    <w:rPr>
      <w:rFonts w:ascii="ＭＳ Ｐゴシック" w:eastAsia="ＭＳ Ｐゴシック" w:hAnsi="ＭＳ Ｐゴシック" w:cs="ＭＳ Ｐ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3D7B"/>
    <w:rPr>
      <w:color w:val="0000FF"/>
      <w:u w:val="single"/>
    </w:rPr>
  </w:style>
  <w:style w:type="character" w:styleId="a4">
    <w:name w:val="FollowedHyperlink"/>
    <w:basedOn w:val="a0"/>
    <w:uiPriority w:val="99"/>
    <w:semiHidden/>
    <w:unhideWhenUsed/>
    <w:rsid w:val="00963D7B"/>
    <w:rPr>
      <w:color w:val="800080"/>
      <w:u w:val="single"/>
    </w:rPr>
  </w:style>
  <w:style w:type="paragraph" w:customStyle="1" w:styleId="font9">
    <w:name w:val="font9"/>
    <w:basedOn w:val="a"/>
    <w:rsid w:val="00963D7B"/>
    <w:pPr>
      <w:textAlignment w:val="auto"/>
    </w:pPr>
    <w:rPr>
      <w:color w:val="auto"/>
      <w:sz w:val="12"/>
      <w:szCs w:val="12"/>
    </w:rPr>
  </w:style>
  <w:style w:type="paragraph" w:customStyle="1" w:styleId="font13">
    <w:name w:val="font13"/>
    <w:basedOn w:val="a"/>
    <w:rsid w:val="00963D7B"/>
    <w:pPr>
      <w:textAlignment w:val="auto"/>
    </w:pPr>
    <w:rPr>
      <w:rFonts w:ascii="ＭＳ 明朝" w:eastAsia="ＭＳ 明朝" w:hAnsi="ＭＳ 明朝"/>
      <w:sz w:val="16"/>
      <w:szCs w:val="16"/>
    </w:rPr>
  </w:style>
  <w:style w:type="table" w:customStyle="1" w:styleId="1">
    <w:name w:val="標準1"/>
    <w:basedOn w:val="a1"/>
    <w:rsid w:val="00963D7B"/>
    <w:pPr>
      <w:spacing w:before="100" w:beforeAutospacing="1" w:after="100" w:afterAutospacing="1"/>
    </w:pPr>
    <w:rPr>
      <w:rFonts w:ascii="ＭＳ Ｐゴシック" w:eastAsia="ＭＳ Ｐゴシック" w:hAnsi="ＭＳ Ｐゴシック" w:cs="Times New Roman"/>
      <w:color w:val="000000"/>
      <w:kern w:val="0"/>
      <w:sz w:val="22"/>
    </w:rPr>
    <w:tblPr>
      <w:tblInd w:w="0" w:type="nil"/>
      <w:tblCellMar>
        <w:left w:w="0" w:type="dxa"/>
        <w:right w:w="0" w:type="dxa"/>
      </w:tblCellMar>
    </w:tblPr>
    <w:tcPr>
      <w:noWrap/>
      <w:vAlign w:val="center"/>
    </w:tcPr>
  </w:style>
  <w:style w:type="paragraph" w:customStyle="1" w:styleId="style0">
    <w:name w:val="style0"/>
    <w:basedOn w:val="a"/>
    <w:rsid w:val="00963D7B"/>
    <w:pPr>
      <w:textAlignment w:val="auto"/>
    </w:pPr>
    <w:rPr>
      <w:color w:val="auto"/>
      <w:sz w:val="24"/>
      <w:szCs w:val="24"/>
    </w:rPr>
  </w:style>
  <w:style w:type="paragraph" w:customStyle="1" w:styleId="xl114">
    <w:name w:val="xl114"/>
    <w:basedOn w:val="style0"/>
    <w:rsid w:val="00963D7B"/>
    <w:pPr>
      <w:pBdr>
        <w:left w:val="single" w:sz="4" w:space="0" w:color="auto"/>
        <w:bottom w:val="single" w:sz="4" w:space="0" w:color="auto"/>
        <w:right w:val="single" w:sz="4" w:space="0" w:color="auto"/>
      </w:pBdr>
      <w:jc w:val="center"/>
    </w:pPr>
    <w:rPr>
      <w:rFonts w:ascii="ＭＳ 明朝" w:eastAsia="ＭＳ 明朝" w:hAnsi="ＭＳ 明朝"/>
      <w:color w:val="000000"/>
      <w:sz w:val="18"/>
      <w:szCs w:val="18"/>
    </w:rPr>
  </w:style>
  <w:style w:type="paragraph" w:customStyle="1" w:styleId="xl113">
    <w:name w:val="xl113"/>
    <w:basedOn w:val="style0"/>
    <w:rsid w:val="00963D7B"/>
    <w:pPr>
      <w:pBdr>
        <w:left w:val="single" w:sz="4" w:space="0" w:color="auto"/>
        <w:right w:val="single" w:sz="4" w:space="0" w:color="auto"/>
      </w:pBdr>
      <w:jc w:val="center"/>
    </w:pPr>
    <w:rPr>
      <w:rFonts w:ascii="ＭＳ 明朝" w:eastAsia="ＭＳ 明朝" w:hAnsi="ＭＳ 明朝"/>
      <w:color w:val="000000"/>
      <w:sz w:val="18"/>
      <w:szCs w:val="18"/>
    </w:rPr>
  </w:style>
  <w:style w:type="paragraph" w:customStyle="1" w:styleId="xl112">
    <w:name w:val="xl112"/>
    <w:basedOn w:val="style0"/>
    <w:rsid w:val="00963D7B"/>
    <w:pPr>
      <w:pBdr>
        <w:top w:val="single" w:sz="4" w:space="0" w:color="auto"/>
        <w:left w:val="single" w:sz="4" w:space="0" w:color="auto"/>
        <w:right w:val="single" w:sz="4" w:space="0" w:color="auto"/>
      </w:pBdr>
      <w:jc w:val="center"/>
    </w:pPr>
    <w:rPr>
      <w:rFonts w:ascii="ＭＳ 明朝" w:eastAsia="ＭＳ 明朝" w:hAnsi="ＭＳ 明朝"/>
      <w:color w:val="000000"/>
      <w:sz w:val="18"/>
      <w:szCs w:val="18"/>
    </w:rPr>
  </w:style>
  <w:style w:type="paragraph" w:customStyle="1" w:styleId="xl111">
    <w:name w:val="xl111"/>
    <w:basedOn w:val="style0"/>
    <w:rsid w:val="00963D7B"/>
    <w:pPr>
      <w:pBdr>
        <w:left w:val="single" w:sz="4" w:space="0" w:color="auto"/>
        <w:bottom w:val="single" w:sz="4" w:space="0" w:color="auto"/>
        <w:right w:val="single" w:sz="4" w:space="0" w:color="auto"/>
      </w:pBdr>
      <w:textAlignment w:val="top"/>
    </w:pPr>
    <w:rPr>
      <w:rFonts w:ascii="ＭＳ 明朝" w:eastAsia="ＭＳ 明朝" w:hAnsi="ＭＳ 明朝"/>
      <w:color w:val="000000"/>
      <w:sz w:val="18"/>
      <w:szCs w:val="18"/>
    </w:rPr>
  </w:style>
  <w:style w:type="paragraph" w:customStyle="1" w:styleId="xl110">
    <w:name w:val="xl110"/>
    <w:basedOn w:val="style0"/>
    <w:rsid w:val="00963D7B"/>
    <w:pPr>
      <w:pBdr>
        <w:left w:val="single" w:sz="4" w:space="0" w:color="auto"/>
        <w:right w:val="single" w:sz="4" w:space="0" w:color="auto"/>
      </w:pBdr>
      <w:textAlignment w:val="top"/>
    </w:pPr>
    <w:rPr>
      <w:rFonts w:ascii="ＭＳ 明朝" w:eastAsia="ＭＳ 明朝" w:hAnsi="ＭＳ 明朝"/>
      <w:color w:val="000000"/>
      <w:sz w:val="18"/>
      <w:szCs w:val="18"/>
    </w:rPr>
  </w:style>
  <w:style w:type="paragraph" w:customStyle="1" w:styleId="xl109">
    <w:name w:val="xl109"/>
    <w:basedOn w:val="style0"/>
    <w:rsid w:val="00963D7B"/>
    <w:pPr>
      <w:pBdr>
        <w:top w:val="single" w:sz="4" w:space="0" w:color="auto"/>
        <w:left w:val="single" w:sz="4" w:space="0" w:color="auto"/>
        <w:right w:val="single" w:sz="4" w:space="0" w:color="auto"/>
      </w:pBdr>
      <w:textAlignment w:val="top"/>
    </w:pPr>
    <w:rPr>
      <w:rFonts w:ascii="ＭＳ 明朝" w:eastAsia="ＭＳ 明朝" w:hAnsi="ＭＳ 明朝"/>
      <w:color w:val="000000"/>
      <w:sz w:val="18"/>
      <w:szCs w:val="18"/>
    </w:rPr>
  </w:style>
  <w:style w:type="paragraph" w:customStyle="1" w:styleId="xl108">
    <w:name w:val="xl108"/>
    <w:basedOn w:val="style0"/>
    <w:rsid w:val="00963D7B"/>
    <w:pPr>
      <w:pBdr>
        <w:top w:val="single" w:sz="4" w:space="0" w:color="auto"/>
        <w:right w:val="single" w:sz="4" w:space="0" w:color="auto"/>
      </w:pBdr>
      <w:shd w:val="clear" w:color="000000" w:fill="D9D9D9"/>
      <w:jc w:val="center"/>
    </w:pPr>
    <w:rPr>
      <w:rFonts w:ascii="ＭＳ ゴシック" w:eastAsia="ＭＳ ゴシック" w:hAnsi="ＭＳ ゴシック"/>
      <w:sz w:val="18"/>
      <w:szCs w:val="18"/>
    </w:rPr>
  </w:style>
  <w:style w:type="paragraph" w:customStyle="1" w:styleId="xl107">
    <w:name w:val="xl107"/>
    <w:basedOn w:val="style0"/>
    <w:rsid w:val="00963D7B"/>
    <w:pPr>
      <w:pBdr>
        <w:top w:val="single" w:sz="4" w:space="0" w:color="auto"/>
        <w:left w:val="single" w:sz="4" w:space="0" w:color="auto"/>
      </w:pBdr>
      <w:shd w:val="clear" w:color="000000" w:fill="D9D9D9"/>
      <w:jc w:val="center"/>
    </w:pPr>
    <w:rPr>
      <w:rFonts w:ascii="ＭＳ ゴシック" w:eastAsia="ＭＳ ゴシック" w:hAnsi="ＭＳ ゴシック"/>
      <w:sz w:val="18"/>
      <w:szCs w:val="18"/>
    </w:rPr>
  </w:style>
  <w:style w:type="paragraph" w:customStyle="1" w:styleId="xl106">
    <w:name w:val="xl106"/>
    <w:basedOn w:val="style0"/>
    <w:rsid w:val="00963D7B"/>
    <w:pPr>
      <w:pBdr>
        <w:left w:val="single" w:sz="4" w:space="0" w:color="auto"/>
        <w:bottom w:val="single" w:sz="4" w:space="0" w:color="auto"/>
        <w:right w:val="single" w:sz="4" w:space="0" w:color="auto"/>
      </w:pBdr>
      <w:jc w:val="center"/>
    </w:pPr>
    <w:rPr>
      <w:rFonts w:ascii="ＭＳ 明朝" w:eastAsia="ＭＳ 明朝" w:hAnsi="ＭＳ 明朝"/>
      <w:sz w:val="18"/>
      <w:szCs w:val="18"/>
    </w:rPr>
  </w:style>
  <w:style w:type="paragraph" w:customStyle="1" w:styleId="xl105">
    <w:name w:val="xl105"/>
    <w:basedOn w:val="style0"/>
    <w:rsid w:val="00963D7B"/>
    <w:pPr>
      <w:pBdr>
        <w:left w:val="single" w:sz="4" w:space="0" w:color="auto"/>
        <w:right w:val="single" w:sz="4" w:space="0" w:color="auto"/>
      </w:pBdr>
      <w:jc w:val="center"/>
    </w:pPr>
    <w:rPr>
      <w:rFonts w:ascii="ＭＳ 明朝" w:eastAsia="ＭＳ 明朝" w:hAnsi="ＭＳ 明朝"/>
      <w:sz w:val="18"/>
      <w:szCs w:val="18"/>
    </w:rPr>
  </w:style>
  <w:style w:type="paragraph" w:customStyle="1" w:styleId="xl104">
    <w:name w:val="xl104"/>
    <w:basedOn w:val="style0"/>
    <w:rsid w:val="00963D7B"/>
    <w:pPr>
      <w:pBdr>
        <w:top w:val="single" w:sz="4" w:space="0" w:color="auto"/>
        <w:left w:val="single" w:sz="4" w:space="0" w:color="auto"/>
        <w:right w:val="single" w:sz="4" w:space="0" w:color="auto"/>
      </w:pBdr>
      <w:jc w:val="center"/>
    </w:pPr>
    <w:rPr>
      <w:rFonts w:ascii="ＭＳ 明朝" w:eastAsia="ＭＳ 明朝" w:hAnsi="ＭＳ 明朝"/>
      <w:sz w:val="18"/>
      <w:szCs w:val="18"/>
    </w:rPr>
  </w:style>
  <w:style w:type="paragraph" w:customStyle="1" w:styleId="xl103">
    <w:name w:val="xl103"/>
    <w:basedOn w:val="style0"/>
    <w:rsid w:val="00963D7B"/>
    <w:pPr>
      <w:pBdr>
        <w:top w:val="single" w:sz="4" w:space="0" w:color="auto"/>
        <w:left w:val="single" w:sz="4" w:space="0" w:color="auto"/>
        <w:bottom w:val="single" w:sz="4" w:space="0" w:color="auto"/>
        <w:right w:val="single" w:sz="4" w:space="0" w:color="auto"/>
      </w:pBdr>
      <w:jc w:val="center"/>
    </w:pPr>
    <w:rPr>
      <w:rFonts w:ascii="ＭＳ 明朝" w:eastAsia="ＭＳ 明朝" w:hAnsi="ＭＳ 明朝"/>
      <w:sz w:val="18"/>
      <w:szCs w:val="18"/>
    </w:rPr>
  </w:style>
  <w:style w:type="paragraph" w:customStyle="1" w:styleId="xl102">
    <w:name w:val="xl102"/>
    <w:basedOn w:val="style0"/>
    <w:rsid w:val="00963D7B"/>
    <w:pPr>
      <w:pBdr>
        <w:top w:val="single" w:sz="4" w:space="0" w:color="auto"/>
        <w:left w:val="single" w:sz="4" w:space="0" w:color="auto"/>
        <w:bottom w:val="single" w:sz="4" w:space="0" w:color="auto"/>
        <w:right w:val="single" w:sz="4" w:space="0" w:color="auto"/>
      </w:pBdr>
    </w:pPr>
    <w:rPr>
      <w:rFonts w:ascii="ＭＳ 明朝" w:eastAsia="ＭＳ 明朝" w:hAnsi="ＭＳ 明朝"/>
      <w:sz w:val="18"/>
      <w:szCs w:val="18"/>
    </w:rPr>
  </w:style>
  <w:style w:type="paragraph" w:customStyle="1" w:styleId="xl101">
    <w:name w:val="xl101"/>
    <w:basedOn w:val="style0"/>
    <w:rsid w:val="00963D7B"/>
    <w:pPr>
      <w:pBdr>
        <w:left w:val="single" w:sz="4" w:space="0" w:color="auto"/>
        <w:right w:val="single" w:sz="4" w:space="0" w:color="auto"/>
      </w:pBdr>
      <w:textAlignment w:val="top"/>
    </w:pPr>
    <w:rPr>
      <w:rFonts w:ascii="ＭＳ 明朝" w:eastAsia="ＭＳ 明朝" w:hAnsi="ＭＳ 明朝"/>
      <w:sz w:val="18"/>
      <w:szCs w:val="18"/>
    </w:rPr>
  </w:style>
  <w:style w:type="paragraph" w:customStyle="1" w:styleId="xl100">
    <w:name w:val="xl100"/>
    <w:basedOn w:val="style0"/>
    <w:rsid w:val="00963D7B"/>
    <w:pPr>
      <w:pBdr>
        <w:left w:val="single" w:sz="4" w:space="0" w:color="auto"/>
        <w:right w:val="single" w:sz="4" w:space="0" w:color="auto"/>
      </w:pBdr>
      <w:jc w:val="center"/>
    </w:pPr>
    <w:rPr>
      <w:rFonts w:ascii="ＭＳ 明朝" w:eastAsia="ＭＳ 明朝" w:hAnsi="ＭＳ 明朝"/>
      <w:sz w:val="18"/>
      <w:szCs w:val="18"/>
    </w:rPr>
  </w:style>
  <w:style w:type="paragraph" w:customStyle="1" w:styleId="xl99">
    <w:name w:val="xl99"/>
    <w:basedOn w:val="style0"/>
    <w:rsid w:val="00963D7B"/>
    <w:pPr>
      <w:pBdr>
        <w:top w:val="single" w:sz="4" w:space="0" w:color="auto"/>
        <w:left w:val="single" w:sz="4" w:space="0" w:color="auto"/>
        <w:bottom w:val="single" w:sz="4" w:space="0" w:color="auto"/>
        <w:right w:val="single" w:sz="4" w:space="0" w:color="auto"/>
      </w:pBdr>
      <w:jc w:val="center"/>
    </w:pPr>
    <w:rPr>
      <w:rFonts w:ascii="ＭＳ 明朝" w:eastAsia="ＭＳ 明朝" w:hAnsi="ＭＳ 明朝"/>
      <w:sz w:val="18"/>
      <w:szCs w:val="18"/>
    </w:rPr>
  </w:style>
  <w:style w:type="paragraph" w:customStyle="1" w:styleId="xl98">
    <w:name w:val="xl98"/>
    <w:basedOn w:val="style0"/>
    <w:rsid w:val="00963D7B"/>
    <w:pPr>
      <w:pBdr>
        <w:top w:val="single" w:sz="4" w:space="0" w:color="auto"/>
        <w:bottom w:val="single" w:sz="4" w:space="0" w:color="auto"/>
        <w:right w:val="single" w:sz="4" w:space="0" w:color="auto"/>
      </w:pBdr>
      <w:shd w:val="clear" w:color="000000" w:fill="D9D9D9"/>
      <w:jc w:val="center"/>
    </w:pPr>
    <w:rPr>
      <w:rFonts w:ascii="ＭＳ ゴシック" w:eastAsia="ＭＳ ゴシック" w:hAnsi="ＭＳ ゴシック"/>
      <w:sz w:val="18"/>
      <w:szCs w:val="18"/>
    </w:rPr>
  </w:style>
  <w:style w:type="paragraph" w:customStyle="1" w:styleId="xl97">
    <w:name w:val="xl97"/>
    <w:basedOn w:val="style0"/>
    <w:rsid w:val="00963D7B"/>
    <w:pPr>
      <w:pBdr>
        <w:top w:val="single" w:sz="4" w:space="0" w:color="auto"/>
        <w:bottom w:val="single" w:sz="4" w:space="0" w:color="auto"/>
      </w:pBdr>
      <w:shd w:val="clear" w:color="000000" w:fill="D9D9D9"/>
      <w:jc w:val="center"/>
    </w:pPr>
    <w:rPr>
      <w:rFonts w:ascii="ＭＳ ゴシック" w:eastAsia="ＭＳ ゴシック" w:hAnsi="ＭＳ ゴシック"/>
      <w:sz w:val="18"/>
      <w:szCs w:val="18"/>
    </w:rPr>
  </w:style>
  <w:style w:type="paragraph" w:customStyle="1" w:styleId="xl96">
    <w:name w:val="xl96"/>
    <w:basedOn w:val="style0"/>
    <w:rsid w:val="00963D7B"/>
    <w:pPr>
      <w:pBdr>
        <w:top w:val="single" w:sz="4" w:space="0" w:color="auto"/>
        <w:left w:val="single" w:sz="4" w:space="0" w:color="auto"/>
        <w:bottom w:val="single" w:sz="4" w:space="0" w:color="auto"/>
      </w:pBdr>
      <w:shd w:val="clear" w:color="000000" w:fill="D9D9D9"/>
      <w:jc w:val="center"/>
    </w:pPr>
    <w:rPr>
      <w:rFonts w:ascii="ＭＳ ゴシック" w:eastAsia="ＭＳ ゴシック" w:hAnsi="ＭＳ ゴシック"/>
      <w:sz w:val="18"/>
      <w:szCs w:val="18"/>
    </w:rPr>
  </w:style>
  <w:style w:type="paragraph" w:customStyle="1" w:styleId="xl95">
    <w:name w:val="xl95"/>
    <w:basedOn w:val="style0"/>
    <w:rsid w:val="00963D7B"/>
    <w:pPr>
      <w:pBdr>
        <w:left w:val="single" w:sz="4" w:space="0" w:color="auto"/>
        <w:bottom w:val="single" w:sz="4" w:space="0" w:color="auto"/>
        <w:right w:val="single" w:sz="4" w:space="0" w:color="auto"/>
      </w:pBdr>
      <w:shd w:val="clear" w:color="000000" w:fill="D9D9D9"/>
      <w:jc w:val="center"/>
    </w:pPr>
    <w:rPr>
      <w:rFonts w:ascii="ＭＳ ゴシック" w:eastAsia="ＭＳ ゴシック" w:hAnsi="ＭＳ ゴシック"/>
      <w:sz w:val="18"/>
      <w:szCs w:val="18"/>
    </w:rPr>
  </w:style>
  <w:style w:type="paragraph" w:customStyle="1" w:styleId="xl94">
    <w:name w:val="xl94"/>
    <w:basedOn w:val="style0"/>
    <w:rsid w:val="00963D7B"/>
    <w:pPr>
      <w:pBdr>
        <w:top w:val="single" w:sz="4" w:space="0" w:color="auto"/>
        <w:left w:val="single" w:sz="4" w:space="0" w:color="auto"/>
        <w:right w:val="single" w:sz="4" w:space="0" w:color="auto"/>
      </w:pBdr>
      <w:shd w:val="clear" w:color="000000" w:fill="D9D9D9"/>
      <w:jc w:val="center"/>
    </w:pPr>
    <w:rPr>
      <w:rFonts w:ascii="ＭＳ ゴシック" w:eastAsia="ＭＳ ゴシック" w:hAnsi="ＭＳ ゴシック"/>
      <w:sz w:val="18"/>
      <w:szCs w:val="18"/>
    </w:rPr>
  </w:style>
  <w:style w:type="paragraph" w:customStyle="1" w:styleId="xl93">
    <w:name w:val="xl93"/>
    <w:basedOn w:val="style0"/>
    <w:rsid w:val="00963D7B"/>
    <w:pPr>
      <w:pBdr>
        <w:top w:val="single" w:sz="4" w:space="0" w:color="auto"/>
      </w:pBdr>
    </w:pPr>
    <w:rPr>
      <w:rFonts w:ascii="ＭＳ 明朝" w:eastAsia="ＭＳ 明朝" w:hAnsi="ＭＳ 明朝"/>
      <w:sz w:val="20"/>
      <w:szCs w:val="20"/>
    </w:rPr>
  </w:style>
  <w:style w:type="paragraph" w:customStyle="1" w:styleId="xl92">
    <w:name w:val="xl92"/>
    <w:basedOn w:val="style0"/>
    <w:rsid w:val="00963D7B"/>
    <w:pPr>
      <w:pBdr>
        <w:left w:val="single" w:sz="4" w:space="0" w:color="auto"/>
        <w:bottom w:val="single" w:sz="4" w:space="0" w:color="auto"/>
        <w:right w:val="single" w:sz="4" w:space="0" w:color="auto"/>
      </w:pBdr>
      <w:shd w:val="clear" w:color="000000" w:fill="D9D9D9"/>
      <w:jc w:val="center"/>
    </w:pPr>
    <w:rPr>
      <w:rFonts w:ascii="ＭＳ ゴシック" w:eastAsia="ＭＳ ゴシック" w:hAnsi="ＭＳ ゴシック"/>
      <w:sz w:val="12"/>
      <w:szCs w:val="12"/>
    </w:rPr>
  </w:style>
  <w:style w:type="paragraph" w:customStyle="1" w:styleId="xl91">
    <w:name w:val="xl91"/>
    <w:basedOn w:val="style0"/>
    <w:rsid w:val="00963D7B"/>
    <w:pPr>
      <w:pBdr>
        <w:left w:val="single" w:sz="4" w:space="0" w:color="auto"/>
        <w:bottom w:val="single" w:sz="4" w:space="0" w:color="auto"/>
        <w:right w:val="single" w:sz="4" w:space="0" w:color="auto"/>
      </w:pBdr>
      <w:jc w:val="center"/>
    </w:pPr>
    <w:rPr>
      <w:rFonts w:ascii="ＭＳ 明朝" w:eastAsia="ＭＳ 明朝" w:hAnsi="ＭＳ 明朝"/>
      <w:sz w:val="18"/>
      <w:szCs w:val="18"/>
    </w:rPr>
  </w:style>
  <w:style w:type="paragraph" w:customStyle="1" w:styleId="xl90">
    <w:name w:val="xl90"/>
    <w:basedOn w:val="style0"/>
    <w:rsid w:val="00963D7B"/>
    <w:pPr>
      <w:pBdr>
        <w:left w:val="single" w:sz="4" w:space="0" w:color="auto"/>
        <w:bottom w:val="single" w:sz="4" w:space="0" w:color="auto"/>
      </w:pBdr>
      <w:jc w:val="center"/>
    </w:pPr>
    <w:rPr>
      <w:rFonts w:ascii="ＭＳ 明朝" w:eastAsia="ＭＳ 明朝" w:hAnsi="ＭＳ 明朝"/>
      <w:sz w:val="20"/>
      <w:szCs w:val="20"/>
    </w:rPr>
  </w:style>
  <w:style w:type="paragraph" w:customStyle="1" w:styleId="xl89">
    <w:name w:val="xl89"/>
    <w:basedOn w:val="style0"/>
    <w:rsid w:val="00963D7B"/>
    <w:pPr>
      <w:pBdr>
        <w:top w:val="single" w:sz="4" w:space="0" w:color="auto"/>
        <w:left w:val="single" w:sz="4" w:space="0" w:color="auto"/>
        <w:bottom w:val="single" w:sz="4" w:space="0" w:color="auto"/>
        <w:right w:val="single" w:sz="4" w:space="0" w:color="auto"/>
      </w:pBdr>
      <w:jc w:val="center"/>
    </w:pPr>
    <w:rPr>
      <w:rFonts w:ascii="ＭＳ 明朝" w:eastAsia="ＭＳ 明朝" w:hAnsi="ＭＳ 明朝"/>
      <w:sz w:val="20"/>
      <w:szCs w:val="20"/>
    </w:rPr>
  </w:style>
  <w:style w:type="paragraph" w:customStyle="1" w:styleId="xl88">
    <w:name w:val="xl88"/>
    <w:basedOn w:val="style0"/>
    <w:rsid w:val="00963D7B"/>
    <w:pPr>
      <w:pBdr>
        <w:bottom w:val="single" w:sz="4" w:space="0" w:color="auto"/>
        <w:right w:val="single" w:sz="4" w:space="0" w:color="auto"/>
      </w:pBdr>
      <w:jc w:val="center"/>
    </w:pPr>
    <w:rPr>
      <w:rFonts w:ascii="ＭＳ 明朝" w:eastAsia="ＭＳ 明朝" w:hAnsi="ＭＳ 明朝"/>
      <w:sz w:val="18"/>
      <w:szCs w:val="18"/>
    </w:rPr>
  </w:style>
  <w:style w:type="paragraph" w:customStyle="1" w:styleId="xl87">
    <w:name w:val="xl87"/>
    <w:basedOn w:val="style0"/>
    <w:rsid w:val="00963D7B"/>
    <w:pPr>
      <w:pBdr>
        <w:left w:val="single" w:sz="4" w:space="0" w:color="auto"/>
        <w:bottom w:val="single" w:sz="4" w:space="0" w:color="auto"/>
        <w:right w:val="single" w:sz="4" w:space="0" w:color="auto"/>
      </w:pBdr>
      <w:shd w:val="clear" w:color="000000" w:fill="D9D9D9"/>
      <w:jc w:val="center"/>
    </w:pPr>
    <w:rPr>
      <w:rFonts w:ascii="ＭＳ ゴシック" w:eastAsia="ＭＳ ゴシック" w:hAnsi="ＭＳ ゴシック"/>
      <w:sz w:val="17"/>
      <w:szCs w:val="17"/>
    </w:rPr>
  </w:style>
  <w:style w:type="paragraph" w:customStyle="1" w:styleId="xl86">
    <w:name w:val="xl86"/>
    <w:basedOn w:val="style0"/>
    <w:rsid w:val="00963D7B"/>
    <w:pPr>
      <w:pBdr>
        <w:top w:val="single" w:sz="4" w:space="0" w:color="auto"/>
        <w:left w:val="single" w:sz="4" w:space="0" w:color="auto"/>
        <w:bottom w:val="single" w:sz="4" w:space="0" w:color="auto"/>
        <w:right w:val="single" w:sz="4" w:space="0" w:color="auto"/>
      </w:pBdr>
      <w:shd w:val="clear" w:color="000000" w:fill="D9D9D9"/>
    </w:pPr>
    <w:rPr>
      <w:rFonts w:ascii="ＭＳ ゴシック" w:eastAsia="ＭＳ ゴシック" w:hAnsi="ＭＳ ゴシック"/>
      <w:sz w:val="18"/>
      <w:szCs w:val="18"/>
    </w:rPr>
  </w:style>
  <w:style w:type="paragraph" w:customStyle="1" w:styleId="xl85">
    <w:name w:val="xl85"/>
    <w:basedOn w:val="style0"/>
    <w:rsid w:val="00963D7B"/>
    <w:pPr>
      <w:pBdr>
        <w:top w:val="single" w:sz="4" w:space="0" w:color="auto"/>
        <w:left w:val="single" w:sz="4" w:space="0" w:color="auto"/>
        <w:bottom w:val="single" w:sz="4" w:space="0" w:color="auto"/>
        <w:right w:val="single" w:sz="4" w:space="0" w:color="auto"/>
      </w:pBdr>
      <w:shd w:val="clear" w:color="000000" w:fill="D9D9D9"/>
      <w:jc w:val="center"/>
    </w:pPr>
    <w:rPr>
      <w:rFonts w:ascii="ＭＳ ゴシック" w:eastAsia="ＭＳ ゴシック" w:hAnsi="ＭＳ ゴシック"/>
      <w:sz w:val="18"/>
      <w:szCs w:val="18"/>
    </w:rPr>
  </w:style>
  <w:style w:type="paragraph" w:customStyle="1" w:styleId="xl84">
    <w:name w:val="xl84"/>
    <w:basedOn w:val="style0"/>
    <w:rsid w:val="00963D7B"/>
    <w:pPr>
      <w:pBdr>
        <w:left w:val="single" w:sz="4" w:space="0" w:color="auto"/>
        <w:bottom w:val="single" w:sz="4" w:space="0" w:color="auto"/>
        <w:right w:val="single" w:sz="4" w:space="0" w:color="auto"/>
      </w:pBdr>
    </w:pPr>
    <w:rPr>
      <w:rFonts w:ascii="ＭＳ 明朝" w:eastAsia="ＭＳ 明朝" w:hAnsi="ＭＳ 明朝"/>
      <w:sz w:val="20"/>
      <w:szCs w:val="20"/>
    </w:rPr>
  </w:style>
  <w:style w:type="paragraph" w:customStyle="1" w:styleId="xl83">
    <w:name w:val="xl83"/>
    <w:basedOn w:val="style0"/>
    <w:rsid w:val="00963D7B"/>
    <w:pPr>
      <w:pBdr>
        <w:top w:val="single" w:sz="4" w:space="0" w:color="auto"/>
        <w:left w:val="single" w:sz="4" w:space="0" w:color="auto"/>
        <w:bottom w:val="single" w:sz="4" w:space="0" w:color="auto"/>
        <w:right w:val="single" w:sz="4" w:space="0" w:color="auto"/>
      </w:pBdr>
    </w:pPr>
    <w:rPr>
      <w:rFonts w:ascii="ＭＳ 明朝" w:eastAsia="ＭＳ 明朝" w:hAnsi="ＭＳ 明朝"/>
      <w:sz w:val="20"/>
      <w:szCs w:val="20"/>
    </w:rPr>
  </w:style>
  <w:style w:type="paragraph" w:customStyle="1" w:styleId="xl82">
    <w:name w:val="xl82"/>
    <w:basedOn w:val="style0"/>
    <w:rsid w:val="00963D7B"/>
    <w:pPr>
      <w:pBdr>
        <w:top w:val="single" w:sz="4" w:space="0" w:color="auto"/>
        <w:left w:val="single" w:sz="4" w:space="0" w:color="auto"/>
        <w:bottom w:val="single" w:sz="4" w:space="0" w:color="auto"/>
        <w:right w:val="single" w:sz="4" w:space="0" w:color="auto"/>
      </w:pBdr>
    </w:pPr>
    <w:rPr>
      <w:rFonts w:ascii="ＭＳ 明朝" w:eastAsia="ＭＳ 明朝" w:hAnsi="ＭＳ 明朝"/>
      <w:sz w:val="18"/>
      <w:szCs w:val="18"/>
    </w:rPr>
  </w:style>
  <w:style w:type="paragraph" w:customStyle="1" w:styleId="xl81">
    <w:name w:val="xl81"/>
    <w:basedOn w:val="style0"/>
    <w:rsid w:val="00963D7B"/>
    <w:pPr>
      <w:pBdr>
        <w:top w:val="single" w:sz="4" w:space="0" w:color="auto"/>
        <w:left w:val="single" w:sz="4" w:space="0" w:color="auto"/>
        <w:right w:val="single" w:sz="4" w:space="0" w:color="auto"/>
      </w:pBdr>
    </w:pPr>
    <w:rPr>
      <w:rFonts w:ascii="ＭＳ 明朝" w:eastAsia="ＭＳ 明朝" w:hAnsi="ＭＳ 明朝"/>
      <w:sz w:val="18"/>
      <w:szCs w:val="18"/>
    </w:rPr>
  </w:style>
  <w:style w:type="paragraph" w:customStyle="1" w:styleId="xl80">
    <w:name w:val="xl80"/>
    <w:basedOn w:val="style0"/>
    <w:rsid w:val="00963D7B"/>
    <w:pPr>
      <w:pBdr>
        <w:left w:val="single" w:sz="4" w:space="0" w:color="auto"/>
        <w:bottom w:val="single" w:sz="4" w:space="0" w:color="auto"/>
        <w:right w:val="single" w:sz="4" w:space="0" w:color="auto"/>
      </w:pBdr>
    </w:pPr>
    <w:rPr>
      <w:rFonts w:ascii="ＭＳ 明朝" w:eastAsia="ＭＳ 明朝" w:hAnsi="ＭＳ 明朝"/>
      <w:sz w:val="18"/>
      <w:szCs w:val="18"/>
    </w:rPr>
  </w:style>
  <w:style w:type="paragraph" w:customStyle="1" w:styleId="xl79">
    <w:name w:val="xl79"/>
    <w:basedOn w:val="style0"/>
    <w:rsid w:val="00963D7B"/>
    <w:pPr>
      <w:pBdr>
        <w:top w:val="single" w:sz="4" w:space="0" w:color="auto"/>
        <w:left w:val="single" w:sz="4" w:space="0" w:color="auto"/>
        <w:bottom w:val="single" w:sz="4" w:space="0" w:color="auto"/>
        <w:right w:val="single" w:sz="4" w:space="0" w:color="auto"/>
      </w:pBdr>
    </w:pPr>
    <w:rPr>
      <w:rFonts w:ascii="ＭＳ 明朝" w:eastAsia="ＭＳ 明朝" w:hAnsi="ＭＳ 明朝"/>
      <w:sz w:val="18"/>
      <w:szCs w:val="18"/>
    </w:rPr>
  </w:style>
  <w:style w:type="paragraph" w:customStyle="1" w:styleId="xl78">
    <w:name w:val="xl78"/>
    <w:basedOn w:val="style0"/>
    <w:rsid w:val="00963D7B"/>
    <w:pPr>
      <w:pBdr>
        <w:left w:val="single" w:sz="4" w:space="0" w:color="auto"/>
        <w:bottom w:val="single" w:sz="4" w:space="0" w:color="auto"/>
        <w:right w:val="single" w:sz="4" w:space="0" w:color="auto"/>
      </w:pBdr>
      <w:textAlignment w:val="top"/>
    </w:pPr>
    <w:rPr>
      <w:rFonts w:ascii="ＭＳ 明朝" w:eastAsia="ＭＳ 明朝" w:hAnsi="ＭＳ 明朝"/>
      <w:sz w:val="18"/>
      <w:szCs w:val="18"/>
    </w:rPr>
  </w:style>
  <w:style w:type="paragraph" w:customStyle="1" w:styleId="xl77">
    <w:name w:val="xl77"/>
    <w:basedOn w:val="style0"/>
    <w:rsid w:val="00963D7B"/>
    <w:pPr>
      <w:pBdr>
        <w:top w:val="single" w:sz="4" w:space="0" w:color="auto"/>
        <w:left w:val="single" w:sz="4" w:space="0" w:color="auto"/>
        <w:right w:val="single" w:sz="4" w:space="0" w:color="auto"/>
      </w:pBdr>
      <w:textAlignment w:val="top"/>
    </w:pPr>
    <w:rPr>
      <w:rFonts w:ascii="ＭＳ 明朝" w:eastAsia="ＭＳ 明朝" w:hAnsi="ＭＳ 明朝"/>
      <w:sz w:val="18"/>
      <w:szCs w:val="18"/>
    </w:rPr>
  </w:style>
  <w:style w:type="paragraph" w:customStyle="1" w:styleId="xl76">
    <w:name w:val="xl76"/>
    <w:basedOn w:val="style0"/>
    <w:rsid w:val="00963D7B"/>
    <w:pPr>
      <w:pBdr>
        <w:bottom w:val="single" w:sz="4" w:space="0" w:color="auto"/>
        <w:right w:val="single" w:sz="4" w:space="0" w:color="auto"/>
      </w:pBdr>
      <w:jc w:val="center"/>
    </w:pPr>
    <w:rPr>
      <w:rFonts w:ascii="ＭＳ 明朝" w:eastAsia="ＭＳ 明朝" w:hAnsi="ＭＳ 明朝"/>
      <w:sz w:val="18"/>
      <w:szCs w:val="18"/>
    </w:rPr>
  </w:style>
  <w:style w:type="paragraph" w:customStyle="1" w:styleId="xl75">
    <w:name w:val="xl75"/>
    <w:basedOn w:val="style0"/>
    <w:rsid w:val="00963D7B"/>
    <w:pPr>
      <w:pBdr>
        <w:top w:val="single" w:sz="4" w:space="0" w:color="auto"/>
        <w:bottom w:val="single" w:sz="4" w:space="0" w:color="auto"/>
        <w:right w:val="single" w:sz="4" w:space="0" w:color="auto"/>
      </w:pBdr>
      <w:jc w:val="center"/>
    </w:pPr>
    <w:rPr>
      <w:rFonts w:ascii="ＭＳ 明朝" w:eastAsia="ＭＳ 明朝" w:hAnsi="ＭＳ 明朝"/>
      <w:sz w:val="18"/>
      <w:szCs w:val="18"/>
    </w:rPr>
  </w:style>
  <w:style w:type="paragraph" w:customStyle="1" w:styleId="xl74">
    <w:name w:val="xl74"/>
    <w:basedOn w:val="style0"/>
    <w:rsid w:val="00963D7B"/>
    <w:pPr>
      <w:pBdr>
        <w:top w:val="single" w:sz="4" w:space="0" w:color="auto"/>
        <w:left w:val="single" w:sz="4" w:space="0" w:color="auto"/>
        <w:right w:val="single" w:sz="4" w:space="0" w:color="auto"/>
      </w:pBdr>
      <w:jc w:val="center"/>
    </w:pPr>
    <w:rPr>
      <w:rFonts w:ascii="ＭＳ 明朝" w:eastAsia="ＭＳ 明朝" w:hAnsi="ＭＳ 明朝"/>
      <w:sz w:val="18"/>
      <w:szCs w:val="18"/>
    </w:rPr>
  </w:style>
  <w:style w:type="paragraph" w:customStyle="1" w:styleId="xl73">
    <w:name w:val="xl73"/>
    <w:basedOn w:val="style0"/>
    <w:rsid w:val="00963D7B"/>
    <w:pPr>
      <w:pBdr>
        <w:left w:val="single" w:sz="4" w:space="0" w:color="auto"/>
        <w:bottom w:val="single" w:sz="4" w:space="0" w:color="auto"/>
        <w:right w:val="single" w:sz="4" w:space="0" w:color="auto"/>
      </w:pBdr>
      <w:jc w:val="center"/>
    </w:pPr>
    <w:rPr>
      <w:rFonts w:ascii="ＭＳ 明朝" w:eastAsia="ＭＳ 明朝" w:hAnsi="ＭＳ 明朝"/>
      <w:sz w:val="18"/>
      <w:szCs w:val="18"/>
    </w:rPr>
  </w:style>
  <w:style w:type="paragraph" w:customStyle="1" w:styleId="xl72">
    <w:name w:val="xl72"/>
    <w:basedOn w:val="style0"/>
    <w:rsid w:val="00963D7B"/>
    <w:pPr>
      <w:pBdr>
        <w:top w:val="single" w:sz="4" w:space="0" w:color="auto"/>
        <w:left w:val="single" w:sz="4" w:space="0" w:color="auto"/>
        <w:bottom w:val="single" w:sz="4" w:space="0" w:color="auto"/>
        <w:right w:val="single" w:sz="4" w:space="0" w:color="auto"/>
      </w:pBdr>
      <w:jc w:val="center"/>
    </w:pPr>
    <w:rPr>
      <w:rFonts w:ascii="ＭＳ 明朝" w:eastAsia="ＭＳ 明朝" w:hAnsi="ＭＳ 明朝"/>
      <w:sz w:val="18"/>
      <w:szCs w:val="18"/>
    </w:rPr>
  </w:style>
  <w:style w:type="paragraph" w:customStyle="1" w:styleId="xl71">
    <w:name w:val="xl71"/>
    <w:basedOn w:val="style0"/>
    <w:rsid w:val="00963D7B"/>
    <w:pPr>
      <w:pBdr>
        <w:bottom w:val="single" w:sz="4" w:space="0" w:color="auto"/>
        <w:right w:val="single" w:sz="4" w:space="0" w:color="auto"/>
      </w:pBdr>
      <w:textAlignment w:val="top"/>
    </w:pPr>
    <w:rPr>
      <w:rFonts w:ascii="ＭＳ 明朝" w:eastAsia="ＭＳ 明朝" w:hAnsi="ＭＳ 明朝"/>
      <w:color w:val="000000"/>
      <w:sz w:val="18"/>
      <w:szCs w:val="18"/>
    </w:rPr>
  </w:style>
  <w:style w:type="paragraph" w:customStyle="1" w:styleId="xl70">
    <w:name w:val="xl70"/>
    <w:basedOn w:val="style0"/>
    <w:rsid w:val="00963D7B"/>
    <w:pPr>
      <w:pBdr>
        <w:bottom w:val="single" w:sz="4" w:space="0" w:color="auto"/>
        <w:right w:val="single" w:sz="4" w:space="0" w:color="auto"/>
      </w:pBdr>
      <w:textAlignment w:val="top"/>
    </w:pPr>
    <w:rPr>
      <w:rFonts w:ascii="ＭＳ 明朝" w:eastAsia="ＭＳ 明朝" w:hAnsi="ＭＳ 明朝"/>
      <w:sz w:val="18"/>
      <w:szCs w:val="18"/>
    </w:rPr>
  </w:style>
  <w:style w:type="paragraph" w:customStyle="1" w:styleId="xl69">
    <w:name w:val="xl69"/>
    <w:basedOn w:val="style0"/>
    <w:rsid w:val="00963D7B"/>
    <w:pPr>
      <w:pBdr>
        <w:top w:val="single" w:sz="4" w:space="0" w:color="auto"/>
        <w:bottom w:val="single" w:sz="4" w:space="0" w:color="auto"/>
        <w:right w:val="single" w:sz="4" w:space="0" w:color="auto"/>
      </w:pBdr>
      <w:textAlignment w:val="top"/>
    </w:pPr>
    <w:rPr>
      <w:rFonts w:ascii="ＭＳ 明朝" w:eastAsia="ＭＳ 明朝" w:hAnsi="ＭＳ 明朝"/>
      <w:sz w:val="18"/>
      <w:szCs w:val="18"/>
    </w:rPr>
  </w:style>
  <w:style w:type="paragraph" w:customStyle="1" w:styleId="xl68">
    <w:name w:val="xl68"/>
    <w:basedOn w:val="style0"/>
    <w:rsid w:val="00963D7B"/>
    <w:pPr>
      <w:pBdr>
        <w:left w:val="single" w:sz="4" w:space="0" w:color="auto"/>
        <w:bottom w:val="single" w:sz="4" w:space="0" w:color="auto"/>
        <w:right w:val="single" w:sz="4" w:space="0" w:color="auto"/>
      </w:pBdr>
      <w:textAlignment w:val="top"/>
    </w:pPr>
    <w:rPr>
      <w:rFonts w:ascii="ＭＳ 明朝" w:eastAsia="ＭＳ 明朝" w:hAnsi="ＭＳ 明朝"/>
      <w:sz w:val="18"/>
      <w:szCs w:val="18"/>
    </w:rPr>
  </w:style>
  <w:style w:type="paragraph" w:customStyle="1" w:styleId="xl67">
    <w:name w:val="xl67"/>
    <w:basedOn w:val="style0"/>
    <w:rsid w:val="00963D7B"/>
    <w:pPr>
      <w:pBdr>
        <w:top w:val="single" w:sz="4" w:space="0" w:color="auto"/>
        <w:left w:val="single" w:sz="4" w:space="0" w:color="auto"/>
        <w:bottom w:val="single" w:sz="4" w:space="0" w:color="auto"/>
        <w:right w:val="single" w:sz="4" w:space="0" w:color="auto"/>
      </w:pBdr>
      <w:textAlignment w:val="top"/>
    </w:pPr>
    <w:rPr>
      <w:rFonts w:ascii="ＭＳ 明朝" w:eastAsia="ＭＳ 明朝" w:hAnsi="ＭＳ 明朝"/>
      <w:sz w:val="18"/>
      <w:szCs w:val="18"/>
    </w:rPr>
  </w:style>
  <w:style w:type="paragraph" w:customStyle="1" w:styleId="xl66">
    <w:name w:val="xl66"/>
    <w:basedOn w:val="style0"/>
    <w:rsid w:val="00963D7B"/>
    <w:pPr>
      <w:pBdr>
        <w:top w:val="single" w:sz="4" w:space="0" w:color="auto"/>
        <w:left w:val="single" w:sz="4" w:space="0" w:color="auto"/>
        <w:bottom w:val="single" w:sz="4" w:space="0" w:color="auto"/>
        <w:right w:val="single" w:sz="4" w:space="0" w:color="auto"/>
      </w:pBdr>
      <w:textAlignment w:val="top"/>
    </w:pPr>
    <w:rPr>
      <w:rFonts w:ascii="ＭＳ 明朝" w:eastAsia="ＭＳ 明朝" w:hAnsi="ＭＳ 明朝"/>
      <w:sz w:val="18"/>
      <w:szCs w:val="18"/>
    </w:rPr>
  </w:style>
  <w:style w:type="paragraph" w:customStyle="1" w:styleId="xl65">
    <w:name w:val="xl65"/>
    <w:basedOn w:val="style0"/>
    <w:rsid w:val="00963D7B"/>
    <w:rPr>
      <w:rFonts w:ascii="ＭＳ 明朝" w:eastAsia="ＭＳ 明朝" w:hAnsi="ＭＳ 明朝"/>
      <w:sz w:val="20"/>
      <w:szCs w:val="20"/>
    </w:rPr>
  </w:style>
  <w:style w:type="paragraph" w:styleId="a5">
    <w:name w:val="header"/>
    <w:basedOn w:val="a"/>
    <w:link w:val="a6"/>
    <w:uiPriority w:val="99"/>
    <w:unhideWhenUsed/>
    <w:rsid w:val="005F3E7A"/>
    <w:pPr>
      <w:tabs>
        <w:tab w:val="center" w:pos="4252"/>
        <w:tab w:val="right" w:pos="8504"/>
      </w:tabs>
      <w:snapToGrid w:val="0"/>
    </w:pPr>
  </w:style>
  <w:style w:type="character" w:customStyle="1" w:styleId="a6">
    <w:name w:val="ヘッダー (文字)"/>
    <w:basedOn w:val="a0"/>
    <w:link w:val="a5"/>
    <w:uiPriority w:val="99"/>
    <w:rsid w:val="005F3E7A"/>
    <w:rPr>
      <w:rFonts w:ascii="ＭＳ Ｐゴシック" w:eastAsia="ＭＳ Ｐゴシック" w:hAnsi="ＭＳ Ｐゴシック" w:cs="ＭＳ Ｐゴシック"/>
      <w:color w:val="000000"/>
      <w:kern w:val="0"/>
      <w:sz w:val="22"/>
    </w:rPr>
  </w:style>
  <w:style w:type="paragraph" w:styleId="a7">
    <w:name w:val="footer"/>
    <w:basedOn w:val="a"/>
    <w:link w:val="a8"/>
    <w:uiPriority w:val="99"/>
    <w:unhideWhenUsed/>
    <w:rsid w:val="005F3E7A"/>
    <w:pPr>
      <w:tabs>
        <w:tab w:val="center" w:pos="4252"/>
        <w:tab w:val="right" w:pos="8504"/>
      </w:tabs>
      <w:snapToGrid w:val="0"/>
    </w:pPr>
  </w:style>
  <w:style w:type="character" w:customStyle="1" w:styleId="a8">
    <w:name w:val="フッター (文字)"/>
    <w:basedOn w:val="a0"/>
    <w:link w:val="a7"/>
    <w:uiPriority w:val="99"/>
    <w:rsid w:val="005F3E7A"/>
    <w:rPr>
      <w:rFonts w:ascii="ＭＳ Ｐゴシック" w:eastAsia="ＭＳ Ｐゴシック" w:hAnsi="ＭＳ Ｐゴシック" w:cs="ＭＳ Ｐ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1733</Words>
  <Characters>9884</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Setai</dc:creator>
  <cp:keywords/>
  <dc:description/>
  <cp:lastModifiedBy>瀬田井 伸記</cp:lastModifiedBy>
  <cp:revision>4</cp:revision>
  <dcterms:created xsi:type="dcterms:W3CDTF">2020-04-14T08:11:00Z</dcterms:created>
  <dcterms:modified xsi:type="dcterms:W3CDTF">2020-04-14T08:25:00Z</dcterms:modified>
</cp:coreProperties>
</file>