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41CF" w14:textId="1910E772" w:rsidR="00AC1C6B" w:rsidRDefault="00AC1C6B" w:rsidP="00AC1C6B">
      <w:pPr>
        <w:spacing w:line="260" w:lineRule="exact"/>
        <w:ind w:firstLineChars="100" w:firstLine="210"/>
        <w:rPr>
          <w:rFonts w:ascii="BIZ UDP明朝 Medium" w:eastAsia="BIZ UDP明朝 Medium" w:hAnsi="BIZ UDP明朝 Medium" w:cs="ＭＳ 明朝"/>
        </w:rPr>
      </w:pPr>
      <w:r>
        <w:rPr>
          <w:rFonts w:ascii="BIZ UDP明朝 Medium" w:eastAsia="BIZ UDP明朝 Medium" w:hAnsi="BIZ UDP明朝 Medium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EB9635" wp14:editId="388BBA42">
                <wp:simplePos x="0" y="0"/>
                <wp:positionH relativeFrom="column">
                  <wp:posOffset>59934</wp:posOffset>
                </wp:positionH>
                <wp:positionV relativeFrom="paragraph">
                  <wp:posOffset>84748</wp:posOffset>
                </wp:positionV>
                <wp:extent cx="1702435" cy="257908"/>
                <wp:effectExtent l="0" t="0" r="12065" b="27940"/>
                <wp:wrapNone/>
                <wp:docPr id="1" name="四角形: 角を丸くす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5790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766DF0" w14:textId="77777777" w:rsidR="00AC1C6B" w:rsidRDefault="00AC1C6B" w:rsidP="00AC1C6B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BIZ UDゴシック" w:eastAsia="BIZ UDゴシック" w:hAnsi="BIZ UDゴシック" w:cs="ＭＳ 明朝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="ＭＳ 明朝" w:hint="eastAsia"/>
                                <w:sz w:val="22"/>
                                <w:szCs w:val="21"/>
                              </w:rPr>
                              <w:t>遊び方を工夫する</w:t>
                            </w:r>
                          </w:p>
                          <w:p w14:paraId="010369A0" w14:textId="77777777" w:rsidR="00AC1C6B" w:rsidRDefault="00AC1C6B" w:rsidP="00AC1C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B9635" id="四角形: 角を丸くする 1" o:spid="_x0000_s1026" style="position:absolute;left:0;text-align:left;margin-left:4.7pt;margin-top:6.65pt;width:134.0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" fillcolor="#d8d8d8" strokeweight="1.25pt">
                <v:textbox inset="5.85pt,.7pt,5.85pt,.7pt">
                  <w:txbxContent>
                    <w:p w14:paraId="56766DF0" w14:textId="77777777" w:rsidR="00AC1C6B" w:rsidRDefault="00AC1C6B" w:rsidP="00AC1C6B">
                      <w:pPr>
                        <w:spacing w:line="260" w:lineRule="exact"/>
                        <w:ind w:firstLineChars="100" w:firstLine="220"/>
                        <w:rPr>
                          <w:rFonts w:ascii="BIZ UDゴシック" w:eastAsia="BIZ UDゴシック" w:hAnsi="BIZ UDゴシック" w:cs="ＭＳ 明朝"/>
                          <w:sz w:val="22"/>
                          <w:szCs w:val="21"/>
                        </w:rPr>
                      </w:pPr>
                      <w:r>
                        <w:rPr>
                          <w:rFonts w:ascii="BIZ UDゴシック" w:eastAsia="BIZ UDゴシック" w:hAnsi="BIZ UDゴシック" w:cs="ＭＳ 明朝" w:hint="eastAsia"/>
                          <w:sz w:val="22"/>
                          <w:szCs w:val="21"/>
                        </w:rPr>
                        <w:t>遊び方を工夫する</w:t>
                      </w:r>
                    </w:p>
                    <w:p w14:paraId="010369A0" w14:textId="77777777" w:rsidR="00AC1C6B" w:rsidRDefault="00AC1C6B" w:rsidP="00AC1C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D1712F4" w14:textId="19F3490D" w:rsidR="00AC1C6B" w:rsidRDefault="00AC1C6B" w:rsidP="00AC1C6B">
      <w:pPr>
        <w:spacing w:line="260" w:lineRule="exact"/>
        <w:ind w:firstLineChars="100" w:firstLine="210"/>
        <w:rPr>
          <w:rFonts w:ascii="BIZ UDP明朝 Medium" w:eastAsia="BIZ UDP明朝 Medium" w:hAnsi="BIZ UDP明朝 Medium" w:cs="ＭＳ 明朝"/>
        </w:rPr>
      </w:pPr>
    </w:p>
    <w:p w14:paraId="0C16C850" w14:textId="3714080A" w:rsidR="00AC1C6B" w:rsidRDefault="00AC1C6B" w:rsidP="00AC1C6B">
      <w:pPr>
        <w:spacing w:line="260" w:lineRule="exact"/>
        <w:ind w:firstLineChars="100" w:firstLine="210"/>
        <w:rPr>
          <w:rFonts w:ascii="BIZ UDP明朝 Medium" w:eastAsia="BIZ UDP明朝 Medium" w:hAnsi="BIZ UDP明朝 Medium" w:cs="ＭＳ 明朝"/>
        </w:rPr>
      </w:pPr>
    </w:p>
    <w:tbl>
      <w:tblPr>
        <w:tblW w:w="8685" w:type="dxa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3771"/>
        <w:gridCol w:w="2551"/>
      </w:tblGrid>
      <w:tr w:rsidR="00AC1C6B" w:rsidRPr="00DC6C41" w14:paraId="1A2C85E8" w14:textId="77777777" w:rsidTr="00650379"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D2E0"/>
          </w:tcPr>
          <w:p w14:paraId="07FAF799" w14:textId="77777777" w:rsidR="00AC1C6B" w:rsidRPr="00DC6C41" w:rsidRDefault="00AC1C6B" w:rsidP="00030981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DC6C4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こうなったらいいな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D2E0"/>
          </w:tcPr>
          <w:p w14:paraId="41F95D42" w14:textId="77777777" w:rsidR="00AC1C6B" w:rsidRPr="00DC6C41" w:rsidRDefault="00AC1C6B" w:rsidP="00030981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DC6C4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遊び方の工夫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4D2E0"/>
          </w:tcPr>
          <w:p w14:paraId="167B7B0E" w14:textId="7A84FB2B" w:rsidR="00AC1C6B" w:rsidRPr="00DC6C41" w:rsidRDefault="00AC1C6B" w:rsidP="00030981">
            <w:pPr>
              <w:jc w:val="center"/>
              <w:rPr>
                <w:rFonts w:ascii="BIZ UDゴシック" w:eastAsia="BIZ UDゴシック" w:hAnsi="BIZ UDゴシック" w:cs="ＭＳ 明朝"/>
                <w:b/>
                <w:bCs/>
                <w:szCs w:val="21"/>
              </w:rPr>
            </w:pPr>
            <w:r w:rsidRPr="00DC6C4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感</w:t>
            </w:r>
            <w:r w:rsidR="002F643A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 xml:space="preserve">　　</w:t>
            </w:r>
            <w:r w:rsidRPr="00DC6C41">
              <w:rPr>
                <w:rFonts w:ascii="BIZ UDゴシック" w:eastAsia="BIZ UDゴシック" w:hAnsi="BIZ UDゴシック" w:cs="ＭＳ 明朝" w:hint="eastAsia"/>
                <w:b/>
                <w:bCs/>
                <w:szCs w:val="21"/>
              </w:rPr>
              <w:t>想</w:t>
            </w:r>
          </w:p>
        </w:tc>
      </w:tr>
      <w:tr w:rsidR="00650379" w:rsidRPr="00DC6C41" w14:paraId="3110382F" w14:textId="77777777" w:rsidTr="00300FC0">
        <w:trPr>
          <w:trHeight w:val="1745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19C323" w14:textId="63FF9154" w:rsidR="00AC1C6B" w:rsidRPr="00300FC0" w:rsidRDefault="00300FC0" w:rsidP="00AC1C6B">
            <w:pPr>
              <w:rPr>
                <w:rFonts w:ascii="BIZ UDPゴシック" w:eastAsia="BIZ UDPゴシック" w:hAnsi="BIZ UDPゴシック" w:cs="ＭＳ 明朝"/>
                <w:color w:val="767171" w:themeColor="background2" w:themeShade="8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767171" w:themeColor="background2" w:themeShade="80"/>
                <w:sz w:val="18"/>
                <w:szCs w:val="18"/>
              </w:rPr>
              <w:t>例：</w:t>
            </w:r>
            <w:r w:rsidR="00AC1C6B" w:rsidRPr="00300FC0">
              <w:rPr>
                <w:rFonts w:ascii="BIZ UDPゴシック" w:eastAsia="BIZ UDPゴシック" w:hAnsi="BIZ UDPゴシック" w:cs="ＭＳ 明朝" w:hint="eastAsia"/>
                <w:color w:val="767171" w:themeColor="background2" w:themeShade="80"/>
                <w:sz w:val="18"/>
                <w:szCs w:val="18"/>
              </w:rPr>
              <w:t>星に色をつけたい</w:t>
            </w: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5FF5D9" w14:textId="77777777" w:rsidR="00AC1C6B" w:rsidRPr="00300FC0" w:rsidRDefault="00AC1C6B" w:rsidP="00AC1C6B">
            <w:pPr>
              <w:rPr>
                <w:rFonts w:ascii="BIZ UDPゴシック" w:eastAsia="BIZ UDPゴシック" w:hAnsi="BIZ UDPゴシック" w:cs="ＭＳ 明朝"/>
                <w:color w:val="767171" w:themeColor="background2" w:themeShade="80"/>
                <w:sz w:val="18"/>
                <w:szCs w:val="18"/>
              </w:rPr>
            </w:pPr>
            <w:r w:rsidRPr="00300FC0">
              <w:rPr>
                <w:rFonts w:ascii="BIZ UDPゴシック" w:eastAsia="BIZ UDPゴシック" w:hAnsi="BIZ UDPゴシック" w:cs="ＭＳ 明朝" w:hint="eastAsia"/>
                <w:color w:val="767171" w:themeColor="background2" w:themeShade="80"/>
                <w:sz w:val="18"/>
                <w:szCs w:val="18"/>
              </w:rPr>
              <w:t>コップの内側にカラーセロハンを入れる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676164" w14:textId="77777777" w:rsidR="00AC1C6B" w:rsidRPr="00650379" w:rsidRDefault="00AC1C6B" w:rsidP="00AC1C6B">
            <w:pPr>
              <w:rPr>
                <w:rFonts w:ascii="BIZ UDP明朝 Medium" w:eastAsia="BIZ UDP明朝 Medium" w:hAnsi="BIZ UDP明朝 Medium" w:cs="ＭＳ 明朝"/>
                <w:sz w:val="20"/>
              </w:rPr>
            </w:pPr>
          </w:p>
        </w:tc>
      </w:tr>
      <w:tr w:rsidR="00650379" w:rsidRPr="00DC6C41" w14:paraId="76B62A49" w14:textId="77777777" w:rsidTr="00650379">
        <w:trPr>
          <w:trHeight w:val="2453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482A7B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928E7F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71617F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</w:tr>
      <w:tr w:rsidR="00AC1C6B" w:rsidRPr="00DC6C41" w14:paraId="7B7841D0" w14:textId="77777777" w:rsidTr="00650379">
        <w:trPr>
          <w:trHeight w:val="2453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813B1D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C5A679" w14:textId="443FC600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028C0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</w:tr>
      <w:tr w:rsidR="00AC1C6B" w:rsidRPr="00DC6C41" w14:paraId="2D338F38" w14:textId="77777777" w:rsidTr="00650379">
        <w:trPr>
          <w:trHeight w:val="2453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1B056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56C31C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87EA47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</w:tr>
      <w:tr w:rsidR="00AC1C6B" w:rsidRPr="00DC6C41" w14:paraId="17A8ACB6" w14:textId="77777777" w:rsidTr="00650379">
        <w:trPr>
          <w:trHeight w:val="2453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0A20A0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3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926653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6C73F0" w14:textId="77777777" w:rsidR="00AC1C6B" w:rsidRPr="00650379" w:rsidRDefault="00AC1C6B" w:rsidP="00030981">
            <w:pPr>
              <w:rPr>
                <w:rFonts w:ascii="BIZ UDPゴシック" w:eastAsia="BIZ UDPゴシック" w:hAnsi="BIZ UDPゴシック" w:cs="ＭＳ 明朝"/>
                <w:sz w:val="20"/>
              </w:rPr>
            </w:pPr>
          </w:p>
        </w:tc>
      </w:tr>
    </w:tbl>
    <w:p w14:paraId="3CF67299" w14:textId="77777777" w:rsidR="00AC1C6B" w:rsidRDefault="00AC1C6B" w:rsidP="00AC1C6B">
      <w:pPr>
        <w:ind w:leftChars="135" w:left="514" w:hangingChars="110" w:hanging="231"/>
        <w:rPr>
          <w:rFonts w:ascii="BIZ UDP明朝 Medium" w:eastAsia="BIZ UDP明朝 Medium" w:hAnsi="BIZ UDP明朝 Medium" w:cs="ＭＳ 明朝"/>
          <w:szCs w:val="21"/>
        </w:rPr>
      </w:pPr>
    </w:p>
    <w:p w14:paraId="312DAFF1" w14:textId="72F2F82C" w:rsidR="00523B19" w:rsidRPr="00AC1C6B" w:rsidRDefault="00523B19" w:rsidP="00AC1C6B"/>
    <w:sectPr w:rsidR="00523B19" w:rsidRPr="00AC1C6B" w:rsidSect="00E52918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720"/>
      <w:docGrid w:type="lines" w:linePitch="386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59C0" w14:textId="77777777" w:rsidR="004D28A5" w:rsidRDefault="004D28A5">
      <w:r>
        <w:separator/>
      </w:r>
    </w:p>
  </w:endnote>
  <w:endnote w:type="continuationSeparator" w:id="0">
    <w:p w14:paraId="6BA11ADF" w14:textId="77777777" w:rsidR="004D28A5" w:rsidRDefault="004D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D108" w14:textId="2CA2A2D6" w:rsidR="00B05DB1" w:rsidRDefault="00E52918">
    <w:pPr>
      <w:pStyle w:val="a3"/>
    </w:pPr>
    <w:r w:rsidRPr="00482EF5">
      <w:rPr>
        <w:rFonts w:ascii="BIZ UDPゴシック" w:eastAsia="BIZ UDPゴシック" w:hAnsi="BIZ UDPゴシック" w:hint="eastAsia"/>
      </w:rPr>
      <w:t xml:space="preserve">　　　　　　　　　　　　　　　　　　　　　　　</w:t>
    </w:r>
    <w:r w:rsidRPr="00482EF5">
      <w:rPr>
        <w:rFonts w:ascii="BIZ UDPゴシック" w:eastAsia="BIZ UDPゴシック" w:hAnsi="BIZ UDPゴシック"/>
        <w:u w:val="single"/>
      </w:rPr>
      <w:t xml:space="preserve">No.　　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</w:t>
    </w:r>
    <w:r w:rsidRPr="00482EF5">
      <w:rPr>
        <w:rFonts w:ascii="BIZ UDPゴシック" w:eastAsia="BIZ UDPゴシック" w:hAnsi="BIZ UDPゴシック"/>
        <w:u w:val="single"/>
      </w:rPr>
      <w:t xml:space="preserve">　　　　　　Name</w:t>
    </w:r>
    <w:r w:rsidRPr="00482EF5">
      <w:rPr>
        <w:rFonts w:ascii="BIZ UDPゴシック" w:eastAsia="BIZ UDPゴシック" w:hAnsi="BIZ UDPゴシック" w:hint="eastAsia"/>
        <w:u w:val="single"/>
      </w:rPr>
      <w:t xml:space="preserve">　　　　　　　　　　　　　　　　　　　　　　</w:t>
    </w:r>
    <w:r w:rsidRPr="00482EF5">
      <w:rPr>
        <w:rFonts w:ascii="BIZ UDPゴシック" w:eastAsia="BIZ UDPゴシック" w:hAnsi="BIZ UDPゴシック" w:hint="eastAsia"/>
        <w:color w:val="FFFFFF" w:themeColor="background1"/>
        <w:highlight w:val="darkGray"/>
      </w:rPr>
      <w:t>体験</w:t>
    </w:r>
    <w:r>
      <w:rPr>
        <w:rFonts w:ascii="BIZ UDPゴシック" w:eastAsia="BIZ UDPゴシック" w:hAnsi="BIZ UDPゴシック" w:hint="eastAsia"/>
        <w:color w:val="FFFFFF" w:themeColor="background1"/>
        <w:highlight w:val="darkGray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9027" w14:textId="77777777" w:rsidR="004D28A5" w:rsidRDefault="004D28A5">
      <w:r>
        <w:separator/>
      </w:r>
    </w:p>
  </w:footnote>
  <w:footnote w:type="continuationSeparator" w:id="0">
    <w:p w14:paraId="7340E8E5" w14:textId="77777777" w:rsidR="004D28A5" w:rsidRDefault="004D2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93C7" w14:textId="12600F6E" w:rsidR="00A01E06" w:rsidRPr="00A01E06" w:rsidRDefault="00A01E06" w:rsidP="00A01E06">
    <w:pPr>
      <w:tabs>
        <w:tab w:val="center" w:pos="4252"/>
        <w:tab w:val="right" w:pos="8504"/>
      </w:tabs>
      <w:snapToGrid w:val="0"/>
      <w:rPr>
        <w:rFonts w:asciiTheme="minorHAnsi" w:eastAsiaTheme="minorEastAsia" w:hAnsiTheme="minorHAnsi" w:cstheme="minorBidi"/>
        <w:szCs w:val="22"/>
      </w:rPr>
    </w:pPr>
    <w:r w:rsidRPr="00A01E06">
      <w:rPr>
        <w:rFonts w:ascii="BIZ UDPゴシック" w:eastAsia="BIZ UDPゴシック" w:hAnsi="BIZ UDPゴシック" w:cstheme="minorBidi"/>
        <w:color w:val="FFFFFF" w:themeColor="background1"/>
        <w:szCs w:val="22"/>
        <w:highlight w:val="darkGray"/>
      </w:rPr>
      <w:t>ふしぎだね。きれいだね。たのしいね。</w:t>
    </w:r>
    <w:r w:rsidRPr="00A01E06">
      <w:rPr>
        <w:rFonts w:ascii="BIZ UDPゴシック" w:eastAsia="BIZ UDPゴシック" w:hAnsi="BIZ UDPゴシック" w:cstheme="minorBidi" w:hint="eastAsia"/>
        <w:color w:val="FFFFFF" w:themeColor="background1"/>
        <w:szCs w:val="22"/>
      </w:rPr>
      <w:t xml:space="preserve">　</w:t>
    </w:r>
    <w:r w:rsidRPr="00A01E06">
      <w:rPr>
        <w:rFonts w:ascii="BIZ UDPゴシック" w:eastAsia="BIZ UDPゴシック" w:hAnsi="BIZ UDPゴシック" w:cstheme="minorBidi"/>
        <w:color w:val="595959" w:themeColor="text1" w:themeTint="A6"/>
        <w:szCs w:val="22"/>
      </w:rPr>
      <w:t>ダウンロー</w:t>
    </w:r>
    <w:r w:rsidRPr="00A01E06">
      <w:rPr>
        <w:rFonts w:ascii="BIZ UDPゴシック" w:eastAsia="BIZ UDPゴシック" w:hAnsi="BIZ UDPゴシック" w:cstheme="minorBidi" w:hint="eastAsia"/>
        <w:color w:val="595959" w:themeColor="text1" w:themeTint="A6"/>
        <w:szCs w:val="22"/>
      </w:rPr>
      <w:t>ドシート</w:t>
    </w:r>
    <w:r w:rsidRPr="00A01E06">
      <w:rPr>
        <w:rFonts w:ascii="BIZ UDPゴシック" w:eastAsia="BIZ UDPゴシック" w:hAnsi="BIZ UDPゴシック" w:cstheme="minorBidi" w:hint="eastAsia"/>
        <w:szCs w:val="22"/>
      </w:rPr>
      <w:t xml:space="preserve">　　　　　　　　　　　　　　　　　　DOWNROAD　０</w:t>
    </w:r>
    <w:r>
      <w:rPr>
        <w:rFonts w:ascii="BIZ UDPゴシック" w:eastAsia="BIZ UDPゴシック" w:hAnsi="BIZ UDPゴシック" w:cstheme="minorBidi" w:hint="eastAsia"/>
        <w:szCs w:val="22"/>
      </w:rPr>
      <w:t>８</w:t>
    </w:r>
  </w:p>
  <w:p w14:paraId="14296F68" w14:textId="77777777" w:rsidR="00A01E06" w:rsidRPr="00A01E06" w:rsidRDefault="00A01E0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6B"/>
    <w:rsid w:val="002F643A"/>
    <w:rsid w:val="00300FC0"/>
    <w:rsid w:val="004D28A5"/>
    <w:rsid w:val="00523B19"/>
    <w:rsid w:val="00650379"/>
    <w:rsid w:val="0081712D"/>
    <w:rsid w:val="00A01E06"/>
    <w:rsid w:val="00AC1C6B"/>
    <w:rsid w:val="00E5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5B6FC"/>
  <w15:chartTrackingRefBased/>
  <w15:docId w15:val="{6DFEFCAE-7D5F-4E32-89FA-0BA3A392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C6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1C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C1C6B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E52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91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末永 昇一</dc:creator>
  <cp:keywords/>
  <dc:description/>
  <cp:lastModifiedBy>英子 槇</cp:lastModifiedBy>
  <cp:revision>3</cp:revision>
  <dcterms:created xsi:type="dcterms:W3CDTF">2021-08-09T09:07:00Z</dcterms:created>
  <dcterms:modified xsi:type="dcterms:W3CDTF">2021-08-09T09:08:00Z</dcterms:modified>
</cp:coreProperties>
</file>