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312EC776"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w:t>
      </w:r>
      <w:bookmarkStart w:id="1" w:name="_Hlk19025530"/>
      <w:r w:rsidR="005E43A3">
        <w:rPr>
          <w:rFonts w:ascii="游ゴシック" w:eastAsia="游ゴシック" w:hAnsi="游ゴシック" w:hint="eastAsia"/>
          <w:sz w:val="40"/>
          <w:szCs w:val="40"/>
        </w:rPr>
        <w:t>学ぶ</w:t>
      </w:r>
      <w:r w:rsidR="00A916F4"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小学校</w:t>
      </w:r>
      <w:r w:rsidR="007A32BB">
        <w:rPr>
          <w:rFonts w:ascii="游ゴシック" w:eastAsia="游ゴシック" w:hAnsi="游ゴシック" w:hint="eastAsia"/>
          <w:sz w:val="40"/>
          <w:szCs w:val="40"/>
        </w:rPr>
        <w:t>書写</w:t>
      </w:r>
      <w:r w:rsidR="00CC2439" w:rsidRPr="00FE3170">
        <w:rPr>
          <w:rFonts w:ascii="游ゴシック" w:eastAsia="游ゴシック" w:hAnsi="游ゴシック" w:hint="eastAsia"/>
          <w:sz w:val="40"/>
          <w:szCs w:val="40"/>
        </w:rPr>
        <w:t xml:space="preserve">　</w:t>
      </w:r>
      <w:bookmarkEnd w:id="1"/>
      <w:r w:rsidR="00A868FF">
        <w:rPr>
          <w:rFonts w:ascii="游ゴシック" w:eastAsia="游ゴシック" w:hAnsi="游ゴシック" w:hint="eastAsia"/>
          <w:sz w:val="40"/>
          <w:szCs w:val="40"/>
        </w:rPr>
        <w:t>４</w:t>
      </w:r>
      <w:r w:rsidR="005E43A3">
        <w:rPr>
          <w:rFonts w:ascii="游ゴシック" w:eastAsia="游ゴシック" w:hAnsi="游ゴシック" w:hint="eastAsia"/>
          <w:sz w:val="40"/>
          <w:szCs w:val="40"/>
        </w:rPr>
        <w:t>年</w:t>
      </w:r>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2"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2"/>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3"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3"/>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C113F8" w:rsidRPr="00C113F8" w14:paraId="17A04CE6" w14:textId="77777777" w:rsidTr="00C113F8">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42E7"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3045CB4"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965357D"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AC1DCE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A44FB6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336DD565"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評価規準</w:t>
            </w:r>
          </w:p>
        </w:tc>
      </w:tr>
      <w:tr w:rsidR="00C113F8" w:rsidRPr="00C113F8" w14:paraId="41FDB401" w14:textId="77777777" w:rsidTr="001574B8">
        <w:trPr>
          <w:trHeight w:val="3586"/>
          <w:jc w:val="center"/>
        </w:trPr>
        <w:tc>
          <w:tcPr>
            <w:tcW w:w="700" w:type="dxa"/>
            <w:tcBorders>
              <w:top w:val="nil"/>
              <w:left w:val="single" w:sz="4" w:space="0" w:color="auto"/>
              <w:bottom w:val="single" w:sz="4" w:space="0" w:color="auto"/>
              <w:right w:val="single" w:sz="4" w:space="0" w:color="auto"/>
            </w:tcBorders>
            <w:shd w:val="clear" w:color="auto" w:fill="auto"/>
            <w:hideMark/>
          </w:tcPr>
          <w:p w14:paraId="7BB2D8C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73390EE"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・毛筆学習のはじめに</w:t>
            </w:r>
            <w:r w:rsidRPr="00C113F8">
              <w:rPr>
                <w:rFonts w:ascii="ＭＳ Ｐゴシック" w:eastAsia="ＭＳ Ｐゴシック" w:hAnsi="ＭＳ Ｐゴシック" w:hint="eastAsia"/>
                <w:color w:val="000000"/>
                <w:kern w:val="0"/>
                <w:sz w:val="20"/>
                <w:szCs w:val="20"/>
              </w:rPr>
              <w:br/>
              <w:t>(P1-4)</w:t>
            </w:r>
            <w:r w:rsidRPr="00C113F8">
              <w:rPr>
                <w:rFonts w:ascii="ＭＳ Ｐゴシック" w:eastAsia="ＭＳ Ｐゴシック" w:hAnsi="ＭＳ Ｐゴシック" w:hint="eastAsia"/>
                <w:color w:val="000000"/>
                <w:kern w:val="0"/>
                <w:sz w:val="20"/>
                <w:szCs w:val="20"/>
              </w:rPr>
              <w:br/>
              <w:t>◎〔知識及び技能〕(3)エ（ウ）</w:t>
            </w:r>
          </w:p>
        </w:tc>
        <w:tc>
          <w:tcPr>
            <w:tcW w:w="700" w:type="dxa"/>
            <w:tcBorders>
              <w:top w:val="nil"/>
              <w:left w:val="nil"/>
              <w:bottom w:val="single" w:sz="4" w:space="0" w:color="auto"/>
              <w:right w:val="single" w:sz="4" w:space="0" w:color="auto"/>
            </w:tcBorders>
            <w:shd w:val="clear" w:color="auto" w:fill="auto"/>
            <w:hideMark/>
          </w:tcPr>
          <w:p w14:paraId="304BC252"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56A7EAE"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○文字を書くことに適した姿勢と、筆や鉛筆などの筆記具の持ち方を理解することができる。</w:t>
            </w:r>
            <w:r w:rsidRPr="00C113F8">
              <w:rPr>
                <w:rFonts w:ascii="ＭＳ Ｐ明朝" w:eastAsia="ＭＳ Ｐ明朝" w:hAnsi="ＭＳ Ｐ明朝" w:hint="eastAsia"/>
                <w:color w:val="000000"/>
                <w:kern w:val="0"/>
                <w:sz w:val="20"/>
                <w:szCs w:val="20"/>
              </w:rPr>
              <w:br/>
              <w:t>◯毛筆学習で扱う用具の名称と扱い方、片づけ方を理解することができる。</w:t>
            </w:r>
          </w:p>
        </w:tc>
        <w:tc>
          <w:tcPr>
            <w:tcW w:w="1900" w:type="dxa"/>
            <w:tcBorders>
              <w:top w:val="nil"/>
              <w:left w:val="nil"/>
              <w:bottom w:val="single" w:sz="4" w:space="0" w:color="auto"/>
              <w:right w:val="single" w:sz="4" w:space="0" w:color="auto"/>
            </w:tcBorders>
            <w:shd w:val="clear" w:color="auto" w:fill="auto"/>
            <w:hideMark/>
          </w:tcPr>
          <w:p w14:paraId="418AD092"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○教師の実演や、教科書に示されている写真、絵を見たりしながら、書字に適した姿勢と筆記具の持ち方を確認し、その型をとる。</w:t>
            </w:r>
            <w:r w:rsidRPr="00C113F8">
              <w:rPr>
                <w:rFonts w:ascii="ＭＳ Ｐ明朝" w:eastAsia="ＭＳ Ｐ明朝" w:hAnsi="ＭＳ Ｐ明朝" w:hint="eastAsia"/>
                <w:color w:val="000000"/>
                <w:kern w:val="0"/>
                <w:sz w:val="20"/>
                <w:szCs w:val="20"/>
              </w:rPr>
              <w:br/>
              <w:t>◯毛筆学習で扱う用具の名称と扱い方、片づけ方を確認し、その型をとる。</w:t>
            </w:r>
          </w:p>
        </w:tc>
        <w:tc>
          <w:tcPr>
            <w:tcW w:w="3100" w:type="dxa"/>
            <w:tcBorders>
              <w:top w:val="nil"/>
              <w:left w:val="nil"/>
              <w:bottom w:val="single" w:sz="4" w:space="0" w:color="auto"/>
              <w:right w:val="single" w:sz="4" w:space="0" w:color="auto"/>
            </w:tcBorders>
            <w:shd w:val="clear" w:color="auto" w:fill="auto"/>
            <w:hideMark/>
          </w:tcPr>
          <w:p w14:paraId="05705872"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毛筆学習に適した姿勢や筆記具の持ち方、用具の名称や扱い方、片づけ方があることを理解している。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合い言葉や写真を見て、適切な姿勢や持ち方、扱い方や片づけ方を考えている。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文字を丁寧に書くために、適切な姿勢や持ち方、扱い方や片づけ方を実践しようとしている。</w:t>
            </w:r>
          </w:p>
        </w:tc>
      </w:tr>
      <w:tr w:rsidR="00C113F8" w:rsidRPr="00C113F8" w14:paraId="19BF2D56" w14:textId="77777777" w:rsidTr="00C113F8">
        <w:trPr>
          <w:trHeight w:val="1976"/>
          <w:jc w:val="center"/>
        </w:trPr>
        <w:tc>
          <w:tcPr>
            <w:tcW w:w="700" w:type="dxa"/>
            <w:tcBorders>
              <w:top w:val="nil"/>
              <w:left w:val="single" w:sz="4" w:space="0" w:color="auto"/>
              <w:bottom w:val="single" w:sz="4" w:space="0" w:color="auto"/>
              <w:right w:val="single" w:sz="4" w:space="0" w:color="auto"/>
            </w:tcBorders>
            <w:shd w:val="clear" w:color="auto" w:fill="auto"/>
            <w:hideMark/>
          </w:tcPr>
          <w:p w14:paraId="3CEF52BF" w14:textId="668B813A" w:rsidR="00C113F8" w:rsidRPr="00C113F8" w:rsidRDefault="00C113F8" w:rsidP="00C113F8">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44462EB2"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・なぜ？なに？書写の不思議</w:t>
            </w:r>
            <w:r w:rsidRPr="00C113F8">
              <w:rPr>
                <w:rFonts w:ascii="ＭＳ Ｐゴシック" w:eastAsia="ＭＳ Ｐゴシック" w:hAnsi="ＭＳ Ｐゴシック" w:hint="eastAsia"/>
                <w:color w:val="000000"/>
                <w:kern w:val="0"/>
                <w:sz w:val="20"/>
                <w:szCs w:val="20"/>
              </w:rPr>
              <w:br/>
              <w:t xml:space="preserve">　すずりはどうやって作られているの？</w:t>
            </w:r>
            <w:r w:rsidRPr="00C113F8">
              <w:rPr>
                <w:rFonts w:ascii="ＭＳ Ｐゴシック" w:eastAsia="ＭＳ Ｐゴシック" w:hAnsi="ＭＳ Ｐゴシック" w:hint="eastAsia"/>
                <w:color w:val="000000"/>
                <w:kern w:val="0"/>
                <w:sz w:val="20"/>
                <w:szCs w:val="20"/>
              </w:rPr>
              <w:br/>
              <w:t>(P5)</w:t>
            </w:r>
          </w:p>
        </w:tc>
        <w:tc>
          <w:tcPr>
            <w:tcW w:w="700" w:type="dxa"/>
            <w:tcBorders>
              <w:top w:val="nil"/>
              <w:left w:val="nil"/>
              <w:bottom w:val="single" w:sz="4" w:space="0" w:color="auto"/>
              <w:right w:val="single" w:sz="4" w:space="0" w:color="auto"/>
            </w:tcBorders>
            <w:shd w:val="clear" w:color="auto" w:fill="auto"/>
            <w:hideMark/>
          </w:tcPr>
          <w:p w14:paraId="537A3D2D"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389D160"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◯硯の製造行程や原料、作品を知る。</w:t>
            </w:r>
          </w:p>
        </w:tc>
        <w:tc>
          <w:tcPr>
            <w:tcW w:w="1900" w:type="dxa"/>
            <w:tcBorders>
              <w:top w:val="nil"/>
              <w:left w:val="nil"/>
              <w:bottom w:val="single" w:sz="4" w:space="0" w:color="auto"/>
              <w:right w:val="single" w:sz="4" w:space="0" w:color="auto"/>
            </w:tcBorders>
            <w:shd w:val="clear" w:color="auto" w:fill="auto"/>
            <w:hideMark/>
          </w:tcPr>
          <w:p w14:paraId="2932042D"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◯硯の製造工程や原料、作品について確かめる。</w:t>
            </w:r>
          </w:p>
        </w:tc>
        <w:tc>
          <w:tcPr>
            <w:tcW w:w="3100" w:type="dxa"/>
            <w:tcBorders>
              <w:top w:val="nil"/>
              <w:left w:val="nil"/>
              <w:bottom w:val="single" w:sz="4" w:space="0" w:color="auto"/>
              <w:right w:val="single" w:sz="4" w:space="0" w:color="auto"/>
            </w:tcBorders>
            <w:shd w:val="clear" w:color="auto" w:fill="auto"/>
            <w:hideMark/>
          </w:tcPr>
          <w:p w14:paraId="7ED703F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硯の製造工程や原料を理解している。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硯や、硯に関連する様々な資料、情報に関心をもとうとしている。</w:t>
            </w:r>
          </w:p>
        </w:tc>
      </w:tr>
      <w:tr w:rsidR="00C113F8" w:rsidRPr="00C113F8" w14:paraId="3A573100" w14:textId="77777777" w:rsidTr="001574B8">
        <w:trPr>
          <w:trHeight w:val="2826"/>
          <w:jc w:val="center"/>
        </w:trPr>
        <w:tc>
          <w:tcPr>
            <w:tcW w:w="700" w:type="dxa"/>
            <w:tcBorders>
              <w:top w:val="nil"/>
              <w:left w:val="single" w:sz="4" w:space="0" w:color="auto"/>
              <w:bottom w:val="single" w:sz="4" w:space="0" w:color="auto"/>
              <w:right w:val="single" w:sz="4" w:space="0" w:color="auto"/>
            </w:tcBorders>
            <w:shd w:val="clear" w:color="auto" w:fill="auto"/>
            <w:hideMark/>
          </w:tcPr>
          <w:p w14:paraId="563B0E96"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32AB823C" w14:textId="5FBEA8D2"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一　三年生で学習したこと</w:t>
            </w:r>
            <w:r w:rsidR="009442BF">
              <w:rPr>
                <w:rFonts w:ascii="ＭＳ Ｐゴシック" w:eastAsia="ＭＳ Ｐゴシック" w:hAnsi="ＭＳ Ｐゴシック" w:hint="eastAsia"/>
                <w:color w:val="000000"/>
                <w:kern w:val="0"/>
                <w:sz w:val="20"/>
                <w:szCs w:val="20"/>
              </w:rPr>
              <w:br/>
              <w:t>(P</w:t>
            </w:r>
            <w:r w:rsidRPr="00C113F8">
              <w:rPr>
                <w:rFonts w:ascii="ＭＳ Ｐゴシック" w:eastAsia="ＭＳ Ｐゴシック" w:hAnsi="ＭＳ Ｐゴシック" w:hint="eastAsia"/>
                <w:color w:val="000000"/>
                <w:kern w:val="0"/>
                <w:sz w:val="20"/>
                <w:szCs w:val="20"/>
              </w:rPr>
              <w:t>6-9)</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78B0074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2</w:t>
            </w:r>
          </w:p>
        </w:tc>
        <w:tc>
          <w:tcPr>
            <w:tcW w:w="1900" w:type="dxa"/>
            <w:tcBorders>
              <w:top w:val="nil"/>
              <w:left w:val="nil"/>
              <w:bottom w:val="single" w:sz="4" w:space="0" w:color="auto"/>
              <w:right w:val="single" w:sz="4" w:space="0" w:color="auto"/>
            </w:tcBorders>
            <w:shd w:val="clear" w:color="auto" w:fill="auto"/>
            <w:hideMark/>
          </w:tcPr>
          <w:p w14:paraId="1414BDBD"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◯三年生で学習したことを想起して書くことができる。</w:t>
            </w:r>
          </w:p>
        </w:tc>
        <w:tc>
          <w:tcPr>
            <w:tcW w:w="1900" w:type="dxa"/>
            <w:tcBorders>
              <w:top w:val="nil"/>
              <w:left w:val="nil"/>
              <w:bottom w:val="single" w:sz="4" w:space="0" w:color="auto"/>
              <w:right w:val="single" w:sz="4" w:space="0" w:color="auto"/>
            </w:tcBorders>
            <w:shd w:val="clear" w:color="auto" w:fill="auto"/>
            <w:hideMark/>
          </w:tcPr>
          <w:p w14:paraId="7ABFA7F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○三年生で学習したことを振り返り、それを意識して文字を書く。</w:t>
            </w:r>
          </w:p>
        </w:tc>
        <w:tc>
          <w:tcPr>
            <w:tcW w:w="3100" w:type="dxa"/>
            <w:tcBorders>
              <w:top w:val="nil"/>
              <w:left w:val="nil"/>
              <w:bottom w:val="single" w:sz="4" w:space="0" w:color="auto"/>
              <w:right w:val="single" w:sz="4" w:space="0" w:color="auto"/>
            </w:tcBorders>
            <w:shd w:val="clear" w:color="auto" w:fill="auto"/>
            <w:hideMark/>
          </w:tcPr>
          <w:p w14:paraId="259AAFCE"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三年生で学習したことを理解している。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三年生で学習したことをどのように活用すればよいのか考えている。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三年生で学習したことを活用して文字を書こうとしている。</w:t>
            </w:r>
          </w:p>
        </w:tc>
      </w:tr>
      <w:tr w:rsidR="00C113F8" w:rsidRPr="00C113F8" w14:paraId="3D274CF9" w14:textId="77777777" w:rsidTr="001574B8">
        <w:trPr>
          <w:trHeight w:val="3048"/>
          <w:jc w:val="center"/>
        </w:trPr>
        <w:tc>
          <w:tcPr>
            <w:tcW w:w="700" w:type="dxa"/>
            <w:tcBorders>
              <w:top w:val="nil"/>
              <w:left w:val="single" w:sz="4" w:space="0" w:color="auto"/>
              <w:bottom w:val="single" w:sz="4" w:space="0" w:color="auto"/>
              <w:right w:val="single" w:sz="4" w:space="0" w:color="auto"/>
            </w:tcBorders>
            <w:shd w:val="clear" w:color="auto" w:fill="auto"/>
            <w:hideMark/>
          </w:tcPr>
          <w:p w14:paraId="3DFFAB8F"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4656FA2"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・学習の進め方</w:t>
            </w:r>
            <w:r w:rsidRPr="00C113F8">
              <w:rPr>
                <w:rFonts w:ascii="ＭＳ Ｐゴシック" w:eastAsia="ＭＳ Ｐゴシック" w:hAnsi="ＭＳ Ｐゴシック" w:hint="eastAsia"/>
                <w:color w:val="000000"/>
                <w:kern w:val="0"/>
                <w:sz w:val="20"/>
                <w:szCs w:val="20"/>
              </w:rPr>
              <w:br/>
              <w:t>(P10-13)</w:t>
            </w:r>
          </w:p>
        </w:tc>
        <w:tc>
          <w:tcPr>
            <w:tcW w:w="700" w:type="dxa"/>
            <w:tcBorders>
              <w:top w:val="nil"/>
              <w:left w:val="nil"/>
              <w:bottom w:val="single" w:sz="4" w:space="0" w:color="auto"/>
              <w:right w:val="single" w:sz="4" w:space="0" w:color="auto"/>
            </w:tcBorders>
            <w:shd w:val="clear" w:color="auto" w:fill="auto"/>
            <w:hideMark/>
          </w:tcPr>
          <w:p w14:paraId="127855CC"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D803293"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nil"/>
              <w:left w:val="nil"/>
              <w:bottom w:val="single" w:sz="4" w:space="0" w:color="auto"/>
              <w:right w:val="single" w:sz="4" w:space="0" w:color="auto"/>
            </w:tcBorders>
            <w:shd w:val="clear" w:color="auto" w:fill="auto"/>
            <w:hideMark/>
          </w:tcPr>
          <w:p w14:paraId="2A21057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nil"/>
              <w:left w:val="nil"/>
              <w:bottom w:val="single" w:sz="4" w:space="0" w:color="auto"/>
              <w:right w:val="single" w:sz="4" w:space="0" w:color="auto"/>
            </w:tcBorders>
            <w:shd w:val="clear" w:color="auto" w:fill="auto"/>
            <w:hideMark/>
          </w:tcPr>
          <w:p w14:paraId="4FDBC527"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書写学習に適した学習方法があることを理解している。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自分の課題がどのように学習することで解決できるのか考えている。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日常生活でも整った文字を書けるように、「学習の進め方」を実践しようとしている。</w:t>
            </w:r>
          </w:p>
        </w:tc>
      </w:tr>
      <w:tr w:rsidR="00C113F8" w:rsidRPr="00C113F8" w14:paraId="4DFB217E" w14:textId="77777777" w:rsidTr="00C113F8">
        <w:trPr>
          <w:trHeight w:val="3004"/>
          <w:jc w:val="center"/>
        </w:trPr>
        <w:tc>
          <w:tcPr>
            <w:tcW w:w="700" w:type="dxa"/>
            <w:tcBorders>
              <w:top w:val="nil"/>
              <w:left w:val="single" w:sz="4" w:space="0" w:color="auto"/>
              <w:bottom w:val="single" w:sz="4" w:space="0" w:color="auto"/>
              <w:right w:val="single" w:sz="4" w:space="0" w:color="auto"/>
            </w:tcBorders>
            <w:shd w:val="clear" w:color="auto" w:fill="auto"/>
            <w:hideMark/>
          </w:tcPr>
          <w:p w14:paraId="27C0C433"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5月</w:t>
            </w:r>
          </w:p>
        </w:tc>
        <w:tc>
          <w:tcPr>
            <w:tcW w:w="1900" w:type="dxa"/>
            <w:tcBorders>
              <w:top w:val="nil"/>
              <w:left w:val="nil"/>
              <w:bottom w:val="single" w:sz="4" w:space="0" w:color="auto"/>
              <w:right w:val="single" w:sz="4" w:space="0" w:color="auto"/>
            </w:tcBorders>
            <w:shd w:val="clear" w:color="auto" w:fill="auto"/>
            <w:hideMark/>
          </w:tcPr>
          <w:p w14:paraId="2933A6E7"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二　曲がりと反り</w:t>
            </w:r>
            <w:r w:rsidRPr="00C113F8">
              <w:rPr>
                <w:rFonts w:ascii="ＭＳ Ｐゴシック" w:eastAsia="ＭＳ Ｐゴシック" w:hAnsi="ＭＳ Ｐゴシック" w:hint="eastAsia"/>
                <w:color w:val="000000"/>
                <w:kern w:val="0"/>
                <w:sz w:val="20"/>
                <w:szCs w:val="20"/>
              </w:rPr>
              <w:br/>
              <w:t>(P14-17)</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3D96C59C"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C27B568"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◯「曲がり」と「反り」の筆使いの違いを理解して書くことができる。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7A67386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◯毛筆で「元気」を書いて、「曲がり」と「反り」の筆使いの違いを理解する。</w:t>
            </w:r>
            <w:r w:rsidRPr="00C113F8">
              <w:rPr>
                <w:rFonts w:ascii="ＭＳ Ｐ明朝" w:eastAsia="ＭＳ Ｐ明朝" w:hAnsi="ＭＳ Ｐ明朝" w:hint="eastAsia"/>
                <w:color w:val="000000"/>
                <w:kern w:val="0"/>
                <w:sz w:val="20"/>
                <w:szCs w:val="20"/>
              </w:rPr>
              <w:br/>
              <w:t>◯「曲がり」と「反り」の筆使いの違いを意識して、「礼」「浅」「好」を硬筆で書く。</w:t>
            </w:r>
          </w:p>
        </w:tc>
        <w:tc>
          <w:tcPr>
            <w:tcW w:w="3100" w:type="dxa"/>
            <w:tcBorders>
              <w:top w:val="nil"/>
              <w:left w:val="nil"/>
              <w:bottom w:val="single" w:sz="4" w:space="0" w:color="auto"/>
              <w:right w:val="single" w:sz="4" w:space="0" w:color="auto"/>
            </w:tcBorders>
            <w:shd w:val="clear" w:color="auto" w:fill="auto"/>
            <w:hideMark/>
          </w:tcPr>
          <w:p w14:paraId="64EC07FB"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「曲がり」と「反り」の筆使いに違いがあることを理解している。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「曲がり」と「反り」の筆使いの違いを考えている。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「曲がり」と「反り」の筆使いの違いを意識して、硬筆に生か</w:t>
            </w:r>
            <w:bookmarkStart w:id="4" w:name="_GoBack"/>
            <w:bookmarkEnd w:id="4"/>
            <w:r w:rsidRPr="00C113F8">
              <w:rPr>
                <w:rFonts w:ascii="ＭＳ Ｐ明朝" w:eastAsia="ＭＳ Ｐ明朝" w:hAnsi="ＭＳ Ｐ明朝" w:hint="eastAsia"/>
                <w:color w:val="000000"/>
                <w:kern w:val="0"/>
                <w:sz w:val="20"/>
                <w:szCs w:val="20"/>
              </w:rPr>
              <w:t>そうとしている。</w:t>
            </w:r>
          </w:p>
        </w:tc>
      </w:tr>
      <w:tr w:rsidR="00C113F8" w:rsidRPr="00C113F8" w14:paraId="53E4A558" w14:textId="77777777" w:rsidTr="00C113F8">
        <w:trPr>
          <w:trHeight w:val="2736"/>
          <w:jc w:val="center"/>
        </w:trPr>
        <w:tc>
          <w:tcPr>
            <w:tcW w:w="700" w:type="dxa"/>
            <w:tcBorders>
              <w:top w:val="nil"/>
              <w:left w:val="single" w:sz="4" w:space="0" w:color="auto"/>
              <w:bottom w:val="single" w:sz="4" w:space="0" w:color="auto"/>
              <w:right w:val="single" w:sz="4" w:space="0" w:color="auto"/>
            </w:tcBorders>
            <w:shd w:val="clear" w:color="auto" w:fill="auto"/>
            <w:hideMark/>
          </w:tcPr>
          <w:p w14:paraId="3640BB8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lastRenderedPageBreak/>
              <w:t>6月</w:t>
            </w:r>
          </w:p>
        </w:tc>
        <w:tc>
          <w:tcPr>
            <w:tcW w:w="1900" w:type="dxa"/>
            <w:tcBorders>
              <w:top w:val="nil"/>
              <w:left w:val="nil"/>
              <w:bottom w:val="single" w:sz="4" w:space="0" w:color="auto"/>
              <w:right w:val="single" w:sz="4" w:space="0" w:color="auto"/>
            </w:tcBorders>
            <w:shd w:val="clear" w:color="auto" w:fill="auto"/>
            <w:hideMark/>
          </w:tcPr>
          <w:p w14:paraId="6C674BA9"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三　点画の交わり方と接し方</w:t>
            </w:r>
            <w:r w:rsidRPr="00C113F8">
              <w:rPr>
                <w:rFonts w:ascii="ＭＳ Ｐゴシック" w:eastAsia="ＭＳ Ｐゴシック" w:hAnsi="ＭＳ Ｐゴシック" w:hint="eastAsia"/>
                <w:color w:val="000000"/>
                <w:kern w:val="0"/>
                <w:sz w:val="20"/>
                <w:szCs w:val="20"/>
              </w:rPr>
              <w:br/>
              <w:t>(P18-20)</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51CE8AE1"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7BB2B692"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○点画の交わり方と接し方を理解して書くことができる。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2130144"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○毛筆で「友」を書いて、点画の交わり方と接し方を理解する。</w:t>
            </w:r>
            <w:r w:rsidRPr="00C113F8">
              <w:rPr>
                <w:rFonts w:ascii="ＭＳ Ｐ明朝" w:eastAsia="ＭＳ Ｐ明朝" w:hAnsi="ＭＳ Ｐ明朝" w:hint="eastAsia"/>
                <w:color w:val="000000"/>
                <w:kern w:val="0"/>
                <w:sz w:val="20"/>
                <w:szCs w:val="20"/>
              </w:rPr>
              <w:br/>
              <w:t>◯点画の交わり方と接し方を意識して、「協和」「辞典」などを硬筆で書く。</w:t>
            </w:r>
          </w:p>
        </w:tc>
        <w:tc>
          <w:tcPr>
            <w:tcW w:w="3100" w:type="dxa"/>
            <w:tcBorders>
              <w:top w:val="nil"/>
              <w:left w:val="nil"/>
              <w:bottom w:val="single" w:sz="4" w:space="0" w:color="auto"/>
              <w:right w:val="single" w:sz="4" w:space="0" w:color="auto"/>
            </w:tcBorders>
            <w:shd w:val="clear" w:color="auto" w:fill="auto"/>
            <w:hideMark/>
          </w:tcPr>
          <w:p w14:paraId="7E245BDA"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点画には、交わる部分と接する部分があることを理解している。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交わる部分と接する部分がどこかを考えている。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点画の交わり方と接し方を意識して、硬筆に生かそうとしている。</w:t>
            </w:r>
          </w:p>
        </w:tc>
      </w:tr>
      <w:tr w:rsidR="00C113F8" w:rsidRPr="00C113F8" w14:paraId="6C30828F" w14:textId="77777777" w:rsidTr="00C113F8">
        <w:trPr>
          <w:trHeight w:val="3099"/>
          <w:jc w:val="center"/>
        </w:trPr>
        <w:tc>
          <w:tcPr>
            <w:tcW w:w="700" w:type="dxa"/>
            <w:tcBorders>
              <w:top w:val="nil"/>
              <w:left w:val="single" w:sz="4" w:space="0" w:color="auto"/>
              <w:bottom w:val="single" w:sz="4" w:space="0" w:color="auto"/>
              <w:right w:val="single" w:sz="4" w:space="0" w:color="auto"/>
            </w:tcBorders>
            <w:shd w:val="clear" w:color="auto" w:fill="auto"/>
            <w:hideMark/>
          </w:tcPr>
          <w:p w14:paraId="05A7F13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6DDB96D"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・手書き文字と活字</w:t>
            </w:r>
            <w:r w:rsidRPr="00C113F8">
              <w:rPr>
                <w:rFonts w:ascii="ＭＳ Ｐゴシック" w:eastAsia="ＭＳ Ｐゴシック" w:hAnsi="ＭＳ Ｐゴシック" w:hint="eastAsia"/>
                <w:color w:val="000000"/>
                <w:kern w:val="0"/>
                <w:sz w:val="20"/>
                <w:szCs w:val="20"/>
              </w:rPr>
              <w:br/>
              <w:t>(P21)</w:t>
            </w:r>
          </w:p>
        </w:tc>
        <w:tc>
          <w:tcPr>
            <w:tcW w:w="700" w:type="dxa"/>
            <w:tcBorders>
              <w:top w:val="nil"/>
              <w:left w:val="nil"/>
              <w:bottom w:val="single" w:sz="4" w:space="0" w:color="auto"/>
              <w:right w:val="single" w:sz="4" w:space="0" w:color="auto"/>
            </w:tcBorders>
            <w:shd w:val="clear" w:color="auto" w:fill="auto"/>
            <w:hideMark/>
          </w:tcPr>
          <w:p w14:paraId="531F5A65"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4DBBFB0"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◯手書き文字と活字を比較し、それぞれのよさを知る。</w:t>
            </w:r>
          </w:p>
        </w:tc>
        <w:tc>
          <w:tcPr>
            <w:tcW w:w="1900" w:type="dxa"/>
            <w:tcBorders>
              <w:top w:val="nil"/>
              <w:left w:val="nil"/>
              <w:bottom w:val="single" w:sz="4" w:space="0" w:color="auto"/>
              <w:right w:val="single" w:sz="4" w:space="0" w:color="auto"/>
            </w:tcBorders>
            <w:shd w:val="clear" w:color="auto" w:fill="auto"/>
            <w:hideMark/>
          </w:tcPr>
          <w:p w14:paraId="2D55AB77"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◯手書き文字と活字を比較し、表し方が異なる部分や、受ける印象などについて話し合う。</w:t>
            </w:r>
            <w:r w:rsidRPr="00C113F8">
              <w:rPr>
                <w:rFonts w:ascii="ＭＳ Ｐ明朝" w:eastAsia="ＭＳ Ｐ明朝" w:hAnsi="ＭＳ Ｐ明朝" w:hint="eastAsia"/>
                <w:color w:val="000000"/>
                <w:kern w:val="0"/>
                <w:sz w:val="20"/>
                <w:szCs w:val="20"/>
              </w:rPr>
              <w:br/>
              <w:t>◯手書き文字と活字の違いを意識して、それぞれの活用場面を考える。</w:t>
            </w:r>
          </w:p>
        </w:tc>
        <w:tc>
          <w:tcPr>
            <w:tcW w:w="3100" w:type="dxa"/>
            <w:tcBorders>
              <w:top w:val="nil"/>
              <w:left w:val="nil"/>
              <w:bottom w:val="single" w:sz="4" w:space="0" w:color="auto"/>
              <w:right w:val="single" w:sz="4" w:space="0" w:color="auto"/>
            </w:tcBorders>
            <w:shd w:val="clear" w:color="auto" w:fill="auto"/>
            <w:hideMark/>
          </w:tcPr>
          <w:p w14:paraId="4A9FB6B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手書き文字と活字には、それぞれ長所があることを理解している。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手書き文字と活字の違いはどこか考えている。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手書き文字と活字の違いを意識して、日常の場でそれぞれのよさを生かそうとしている。</w:t>
            </w:r>
          </w:p>
        </w:tc>
      </w:tr>
      <w:tr w:rsidR="00C113F8" w:rsidRPr="00C113F8" w14:paraId="1BDABFBB" w14:textId="77777777" w:rsidTr="00C113F8">
        <w:trPr>
          <w:trHeight w:val="3055"/>
          <w:jc w:val="center"/>
        </w:trPr>
        <w:tc>
          <w:tcPr>
            <w:tcW w:w="700" w:type="dxa"/>
            <w:tcBorders>
              <w:top w:val="nil"/>
              <w:left w:val="single" w:sz="4" w:space="0" w:color="auto"/>
              <w:bottom w:val="single" w:sz="4" w:space="0" w:color="auto"/>
              <w:right w:val="single" w:sz="4" w:space="0" w:color="auto"/>
            </w:tcBorders>
            <w:shd w:val="clear" w:color="auto" w:fill="auto"/>
            <w:hideMark/>
          </w:tcPr>
          <w:p w14:paraId="1C0D951F"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7月</w:t>
            </w:r>
          </w:p>
        </w:tc>
        <w:tc>
          <w:tcPr>
            <w:tcW w:w="1900" w:type="dxa"/>
            <w:tcBorders>
              <w:top w:val="nil"/>
              <w:left w:val="nil"/>
              <w:bottom w:val="single" w:sz="4" w:space="0" w:color="auto"/>
              <w:right w:val="single" w:sz="4" w:space="0" w:color="auto"/>
            </w:tcBorders>
            <w:shd w:val="clear" w:color="auto" w:fill="auto"/>
            <w:hideMark/>
          </w:tcPr>
          <w:p w14:paraId="501E92C3"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四　筆順と字形</w:t>
            </w:r>
            <w:r w:rsidRPr="00C113F8">
              <w:rPr>
                <w:rFonts w:ascii="ＭＳ Ｐゴシック" w:eastAsia="ＭＳ Ｐゴシック" w:hAnsi="ＭＳ Ｐゴシック" w:hint="eastAsia"/>
                <w:color w:val="000000"/>
                <w:kern w:val="0"/>
                <w:sz w:val="20"/>
                <w:szCs w:val="20"/>
              </w:rPr>
              <w:br/>
              <w:t>(P22-25)</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3FF12E23"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2283D2C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◯筆順に注意し、字形を整えて書くことができる。</w:t>
            </w:r>
          </w:p>
        </w:tc>
        <w:tc>
          <w:tcPr>
            <w:tcW w:w="1900" w:type="dxa"/>
            <w:tcBorders>
              <w:top w:val="nil"/>
              <w:left w:val="nil"/>
              <w:bottom w:val="single" w:sz="4" w:space="0" w:color="auto"/>
              <w:right w:val="single" w:sz="4" w:space="0" w:color="auto"/>
            </w:tcBorders>
            <w:shd w:val="clear" w:color="auto" w:fill="auto"/>
            <w:hideMark/>
          </w:tcPr>
          <w:p w14:paraId="3638E804"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○毛筆で「左右」を書いて、筆順と字形の関係性を理解する。</w:t>
            </w:r>
            <w:r w:rsidRPr="00C113F8">
              <w:rPr>
                <w:rFonts w:ascii="ＭＳ Ｐ明朝" w:eastAsia="ＭＳ Ｐ明朝" w:hAnsi="ＭＳ Ｐ明朝" w:hint="eastAsia"/>
                <w:color w:val="000000"/>
                <w:kern w:val="0"/>
                <w:sz w:val="20"/>
                <w:szCs w:val="20"/>
              </w:rPr>
              <w:br/>
              <w:t>◯筆順と字形の関係性を意識して、「原」「成」「有」を硬筆で書く。</w:t>
            </w:r>
          </w:p>
        </w:tc>
        <w:tc>
          <w:tcPr>
            <w:tcW w:w="3100" w:type="dxa"/>
            <w:tcBorders>
              <w:top w:val="nil"/>
              <w:left w:val="nil"/>
              <w:bottom w:val="single" w:sz="4" w:space="0" w:color="auto"/>
              <w:right w:val="single" w:sz="4" w:space="0" w:color="auto"/>
            </w:tcBorders>
            <w:shd w:val="clear" w:color="auto" w:fill="auto"/>
            <w:hideMark/>
          </w:tcPr>
          <w:p w14:paraId="4029BA3E"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字形を整えて書くために、筆順に注意する必要があることを理解している。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字形を整えるために注意するべき筆順の部分はどこかを考えている。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筆順と字形の関連性を意識して、硬筆に生かそうとしている。</w:t>
            </w:r>
          </w:p>
        </w:tc>
      </w:tr>
      <w:tr w:rsidR="00C113F8" w:rsidRPr="00C113F8" w14:paraId="5B4F456C" w14:textId="77777777" w:rsidTr="00C113F8">
        <w:trPr>
          <w:trHeight w:val="2727"/>
          <w:jc w:val="center"/>
        </w:trPr>
        <w:tc>
          <w:tcPr>
            <w:tcW w:w="700" w:type="dxa"/>
            <w:tcBorders>
              <w:top w:val="nil"/>
              <w:left w:val="single" w:sz="4" w:space="0" w:color="auto"/>
              <w:bottom w:val="single" w:sz="4" w:space="0" w:color="auto"/>
              <w:right w:val="single" w:sz="4" w:space="0" w:color="auto"/>
            </w:tcBorders>
            <w:shd w:val="clear" w:color="auto" w:fill="auto"/>
            <w:hideMark/>
          </w:tcPr>
          <w:p w14:paraId="31FA2F4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9月</w:t>
            </w:r>
          </w:p>
        </w:tc>
        <w:tc>
          <w:tcPr>
            <w:tcW w:w="1900" w:type="dxa"/>
            <w:tcBorders>
              <w:top w:val="nil"/>
              <w:left w:val="nil"/>
              <w:bottom w:val="single" w:sz="4" w:space="0" w:color="auto"/>
              <w:right w:val="single" w:sz="4" w:space="0" w:color="auto"/>
            </w:tcBorders>
            <w:shd w:val="clear" w:color="auto" w:fill="auto"/>
            <w:hideMark/>
          </w:tcPr>
          <w:p w14:paraId="65F51939"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五　文字の組み立て</w:t>
            </w:r>
            <w:r w:rsidRPr="00C113F8">
              <w:rPr>
                <w:rFonts w:ascii="ＭＳ Ｐゴシック" w:eastAsia="ＭＳ Ｐゴシック" w:hAnsi="ＭＳ Ｐゴシック" w:hint="eastAsia"/>
                <w:color w:val="000000"/>
                <w:kern w:val="0"/>
                <w:sz w:val="20"/>
                <w:szCs w:val="20"/>
              </w:rPr>
              <w:br/>
              <w:t>(P26-31)</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06D59CC4"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4BEBC4BF"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◯文字の組み立て方を理解して書くことができる。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2EE7C06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◯毛筆で「明星」を書いて、文字の組み立て方を理解する。</w:t>
            </w:r>
            <w:r w:rsidRPr="00C113F8">
              <w:rPr>
                <w:rFonts w:ascii="ＭＳ Ｐ明朝" w:eastAsia="ＭＳ Ｐ明朝" w:hAnsi="ＭＳ Ｐ明朝" w:hint="eastAsia"/>
                <w:color w:val="000000"/>
                <w:kern w:val="0"/>
                <w:sz w:val="20"/>
                <w:szCs w:val="20"/>
              </w:rPr>
              <w:br/>
              <w:t>◯文字の組み立て方を意識して、「灯」「最」「固」などを硬筆で書く。</w:t>
            </w:r>
          </w:p>
        </w:tc>
        <w:tc>
          <w:tcPr>
            <w:tcW w:w="3100" w:type="dxa"/>
            <w:tcBorders>
              <w:top w:val="nil"/>
              <w:left w:val="nil"/>
              <w:bottom w:val="single" w:sz="4" w:space="0" w:color="auto"/>
              <w:right w:val="single" w:sz="4" w:space="0" w:color="auto"/>
            </w:tcBorders>
            <w:shd w:val="clear" w:color="auto" w:fill="auto"/>
            <w:hideMark/>
          </w:tcPr>
          <w:p w14:paraId="0BCD3AA3"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文字の組み立て方に注意する必要があることを理解している。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組み立てるときに、もとの漢字がどう変化するのか考えている。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文字の組み立て方を意識して、硬筆にも生かそうとしている。</w:t>
            </w:r>
          </w:p>
        </w:tc>
      </w:tr>
      <w:tr w:rsidR="00C113F8" w:rsidRPr="00C113F8" w14:paraId="4D7B741B" w14:textId="77777777" w:rsidTr="00C113F8">
        <w:trPr>
          <w:trHeight w:val="2792"/>
          <w:jc w:val="center"/>
        </w:trPr>
        <w:tc>
          <w:tcPr>
            <w:tcW w:w="700" w:type="dxa"/>
            <w:tcBorders>
              <w:top w:val="nil"/>
              <w:left w:val="single" w:sz="4" w:space="0" w:color="auto"/>
              <w:bottom w:val="single" w:sz="4" w:space="0" w:color="auto"/>
              <w:right w:val="single" w:sz="4" w:space="0" w:color="auto"/>
            </w:tcBorders>
            <w:shd w:val="clear" w:color="auto" w:fill="auto"/>
            <w:hideMark/>
          </w:tcPr>
          <w:p w14:paraId="0B2721A5"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10月</w:t>
            </w:r>
          </w:p>
        </w:tc>
        <w:tc>
          <w:tcPr>
            <w:tcW w:w="1900" w:type="dxa"/>
            <w:tcBorders>
              <w:top w:val="nil"/>
              <w:left w:val="nil"/>
              <w:bottom w:val="single" w:sz="4" w:space="0" w:color="auto"/>
              <w:right w:val="single" w:sz="4" w:space="0" w:color="auto"/>
            </w:tcBorders>
            <w:shd w:val="clear" w:color="auto" w:fill="auto"/>
            <w:hideMark/>
          </w:tcPr>
          <w:p w14:paraId="77426F82"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六　点画の方向と間かく</w:t>
            </w:r>
            <w:r w:rsidRPr="00C113F8">
              <w:rPr>
                <w:rFonts w:ascii="ＭＳ Ｐゴシック" w:eastAsia="ＭＳ Ｐゴシック" w:hAnsi="ＭＳ Ｐゴシック" w:hint="eastAsia"/>
                <w:color w:val="000000"/>
                <w:kern w:val="0"/>
                <w:sz w:val="20"/>
                <w:szCs w:val="20"/>
              </w:rPr>
              <w:br/>
              <w:t>(P32-35)</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4ABCD3C0"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49143A9A"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○点画の方向と間隔の整え方を理解して書くことができる。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2818F53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◯毛筆で「果物」を書いて、点画の方向と間隔の整え方を理解する。</w:t>
            </w:r>
            <w:r w:rsidRPr="00C113F8">
              <w:rPr>
                <w:rFonts w:ascii="ＭＳ Ｐ明朝" w:eastAsia="ＭＳ Ｐ明朝" w:hAnsi="ＭＳ Ｐ明朝" w:hint="eastAsia"/>
                <w:color w:val="000000"/>
                <w:kern w:val="0"/>
                <w:sz w:val="20"/>
                <w:szCs w:val="20"/>
              </w:rPr>
              <w:br/>
              <w:t>◯点画の方向と間隔の整え方を意識して、「単」「参」「然」を硬筆で書く。</w:t>
            </w:r>
          </w:p>
        </w:tc>
        <w:tc>
          <w:tcPr>
            <w:tcW w:w="3100" w:type="dxa"/>
            <w:tcBorders>
              <w:top w:val="nil"/>
              <w:left w:val="nil"/>
              <w:bottom w:val="single" w:sz="4" w:space="0" w:color="auto"/>
              <w:right w:val="single" w:sz="4" w:space="0" w:color="auto"/>
            </w:tcBorders>
            <w:shd w:val="clear" w:color="auto" w:fill="auto"/>
            <w:hideMark/>
          </w:tcPr>
          <w:p w14:paraId="608445ED"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点画の方向と間隔を整えて書く必要があることを理解している。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整える方向と間隔がどこか考えている。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点画の方向と間隔の整え方を意識して、硬筆に生かそうとしている。</w:t>
            </w:r>
          </w:p>
        </w:tc>
      </w:tr>
      <w:tr w:rsidR="00C113F8" w:rsidRPr="00C113F8" w14:paraId="72D242FD" w14:textId="77777777" w:rsidTr="00C113F8">
        <w:trPr>
          <w:trHeight w:val="2736"/>
          <w:jc w:val="center"/>
        </w:trPr>
        <w:tc>
          <w:tcPr>
            <w:tcW w:w="700" w:type="dxa"/>
            <w:tcBorders>
              <w:top w:val="nil"/>
              <w:left w:val="single" w:sz="4" w:space="0" w:color="auto"/>
              <w:bottom w:val="single" w:sz="4" w:space="0" w:color="auto"/>
              <w:right w:val="single" w:sz="4" w:space="0" w:color="auto"/>
            </w:tcBorders>
            <w:shd w:val="clear" w:color="auto" w:fill="auto"/>
            <w:hideMark/>
          </w:tcPr>
          <w:p w14:paraId="142215F0"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lastRenderedPageBreak/>
              <w:t>11月</w:t>
            </w:r>
          </w:p>
        </w:tc>
        <w:tc>
          <w:tcPr>
            <w:tcW w:w="1900" w:type="dxa"/>
            <w:tcBorders>
              <w:top w:val="nil"/>
              <w:left w:val="nil"/>
              <w:bottom w:val="single" w:sz="4" w:space="0" w:color="auto"/>
              <w:right w:val="single" w:sz="4" w:space="0" w:color="auto"/>
            </w:tcBorders>
            <w:shd w:val="clear" w:color="auto" w:fill="auto"/>
            <w:hideMark/>
          </w:tcPr>
          <w:p w14:paraId="7AB061C4"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七　ひらがな</w:t>
            </w:r>
            <w:r w:rsidRPr="00C113F8">
              <w:rPr>
                <w:rFonts w:ascii="ＭＳ Ｐゴシック" w:eastAsia="ＭＳ Ｐゴシック" w:hAnsi="ＭＳ Ｐゴシック" w:hint="eastAsia"/>
                <w:color w:val="000000"/>
                <w:kern w:val="0"/>
                <w:sz w:val="20"/>
                <w:szCs w:val="20"/>
              </w:rPr>
              <w:br/>
              <w:t>(P36-39)</w:t>
            </w:r>
            <w:r w:rsidRPr="00C113F8">
              <w:rPr>
                <w:rFonts w:ascii="ＭＳ Ｐゴシック" w:eastAsia="ＭＳ Ｐゴシック" w:hAnsi="ＭＳ Ｐゴシック" w:hint="eastAsia"/>
                <w:color w:val="000000"/>
                <w:kern w:val="0"/>
                <w:sz w:val="20"/>
                <w:szCs w:val="20"/>
              </w:rPr>
              <w:br/>
              <w:t>◎〔知識及び技能〕(3)エ（ア）（ウ）</w:t>
            </w:r>
          </w:p>
        </w:tc>
        <w:tc>
          <w:tcPr>
            <w:tcW w:w="700" w:type="dxa"/>
            <w:tcBorders>
              <w:top w:val="nil"/>
              <w:left w:val="nil"/>
              <w:bottom w:val="single" w:sz="4" w:space="0" w:color="auto"/>
              <w:right w:val="single" w:sz="4" w:space="0" w:color="auto"/>
            </w:tcBorders>
            <w:shd w:val="clear" w:color="auto" w:fill="auto"/>
            <w:hideMark/>
          </w:tcPr>
          <w:p w14:paraId="5BA38447"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2B167D2C"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○横長と縦長の「結び」の筆使いを理解して書くことができる。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8CCD19C"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◯毛筆で「ます」を書いて、横長と縦長の「結び」の筆使いを理解する。</w:t>
            </w:r>
            <w:r w:rsidRPr="00C113F8">
              <w:rPr>
                <w:rFonts w:ascii="ＭＳ Ｐ明朝" w:eastAsia="ＭＳ Ｐ明朝" w:hAnsi="ＭＳ Ｐ明朝" w:hint="eastAsia"/>
                <w:color w:val="000000"/>
                <w:kern w:val="0"/>
                <w:sz w:val="20"/>
                <w:szCs w:val="20"/>
              </w:rPr>
              <w:br/>
              <w:t>◯横長と縦長の「結び」の筆使いを生かして、「み」「む」「る」を硬筆で書く。</w:t>
            </w:r>
          </w:p>
        </w:tc>
        <w:tc>
          <w:tcPr>
            <w:tcW w:w="3100" w:type="dxa"/>
            <w:tcBorders>
              <w:top w:val="nil"/>
              <w:left w:val="nil"/>
              <w:bottom w:val="single" w:sz="4" w:space="0" w:color="auto"/>
              <w:right w:val="single" w:sz="4" w:space="0" w:color="auto"/>
            </w:tcBorders>
            <w:shd w:val="clear" w:color="auto" w:fill="auto"/>
            <w:hideMark/>
          </w:tcPr>
          <w:p w14:paraId="0492123C"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「結び」の筆使いがあることを理解している。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二つの「結び」の筆使いの違いを考えている。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横長と縦長の「結び」の筆使いを意識して、硬筆に生かそうとしている。</w:t>
            </w:r>
          </w:p>
        </w:tc>
      </w:tr>
      <w:tr w:rsidR="00C113F8" w:rsidRPr="00C113F8" w14:paraId="7A2E7A22" w14:textId="77777777" w:rsidTr="00C113F8">
        <w:trPr>
          <w:trHeight w:val="3099"/>
          <w:jc w:val="center"/>
        </w:trPr>
        <w:tc>
          <w:tcPr>
            <w:tcW w:w="700" w:type="dxa"/>
            <w:tcBorders>
              <w:top w:val="nil"/>
              <w:left w:val="single" w:sz="4" w:space="0" w:color="auto"/>
              <w:bottom w:val="single" w:sz="4" w:space="0" w:color="auto"/>
              <w:right w:val="single" w:sz="4" w:space="0" w:color="auto"/>
            </w:tcBorders>
            <w:shd w:val="clear" w:color="auto" w:fill="auto"/>
            <w:hideMark/>
          </w:tcPr>
          <w:p w14:paraId="0760D0C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12月</w:t>
            </w:r>
          </w:p>
        </w:tc>
        <w:tc>
          <w:tcPr>
            <w:tcW w:w="1900" w:type="dxa"/>
            <w:tcBorders>
              <w:top w:val="nil"/>
              <w:left w:val="nil"/>
              <w:bottom w:val="single" w:sz="4" w:space="0" w:color="auto"/>
              <w:right w:val="single" w:sz="4" w:space="0" w:color="auto"/>
            </w:tcBorders>
            <w:shd w:val="clear" w:color="auto" w:fill="auto"/>
            <w:hideMark/>
          </w:tcPr>
          <w:p w14:paraId="28365FA6"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八　文字の大きさと配列</w:t>
            </w:r>
            <w:r w:rsidRPr="00C113F8">
              <w:rPr>
                <w:rFonts w:ascii="ＭＳ Ｐゴシック" w:eastAsia="ＭＳ Ｐゴシック" w:hAnsi="ＭＳ Ｐゴシック" w:hint="eastAsia"/>
                <w:color w:val="000000"/>
                <w:kern w:val="0"/>
                <w:sz w:val="20"/>
                <w:szCs w:val="20"/>
              </w:rPr>
              <w:br/>
              <w:t>(P40-43)</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490038B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288CEDBF"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◯文字の大きさと配列を理解して書くことができる。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41897860"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◯封筒の表と裏の書き方を確かめて、文字の大きさと配列を理解する。</w:t>
            </w:r>
            <w:r w:rsidRPr="00C113F8">
              <w:rPr>
                <w:rFonts w:ascii="ＭＳ Ｐ明朝" w:eastAsia="ＭＳ Ｐ明朝" w:hAnsi="ＭＳ Ｐ明朝" w:hint="eastAsia"/>
                <w:color w:val="000000"/>
                <w:kern w:val="0"/>
                <w:sz w:val="20"/>
                <w:szCs w:val="20"/>
              </w:rPr>
              <w:br/>
              <w:t>◯文字の大きさと配列を考えて、封筒の宛名書きをする。</w:t>
            </w:r>
          </w:p>
        </w:tc>
        <w:tc>
          <w:tcPr>
            <w:tcW w:w="3100" w:type="dxa"/>
            <w:tcBorders>
              <w:top w:val="nil"/>
              <w:left w:val="nil"/>
              <w:bottom w:val="single" w:sz="4" w:space="0" w:color="auto"/>
              <w:right w:val="single" w:sz="4" w:space="0" w:color="auto"/>
            </w:tcBorders>
            <w:shd w:val="clear" w:color="auto" w:fill="auto"/>
            <w:hideMark/>
          </w:tcPr>
          <w:p w14:paraId="51DBD95C"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文字の大きさと配列に注意して書く必要があるということを理解している。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文字の大きさと配列を考える部分はどこか考えている。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文字の大きさと配列を考えて、実際の書式にも生かそうとしている。</w:t>
            </w:r>
          </w:p>
        </w:tc>
      </w:tr>
      <w:tr w:rsidR="00C113F8" w:rsidRPr="00C113F8" w14:paraId="304ADDF6" w14:textId="77777777" w:rsidTr="00C113F8">
        <w:trPr>
          <w:trHeight w:val="2771"/>
          <w:jc w:val="center"/>
        </w:trPr>
        <w:tc>
          <w:tcPr>
            <w:tcW w:w="700" w:type="dxa"/>
            <w:tcBorders>
              <w:top w:val="nil"/>
              <w:left w:val="single" w:sz="4" w:space="0" w:color="auto"/>
              <w:bottom w:val="single" w:sz="4" w:space="0" w:color="auto"/>
              <w:right w:val="single" w:sz="4" w:space="0" w:color="auto"/>
            </w:tcBorders>
            <w:shd w:val="clear" w:color="auto" w:fill="auto"/>
            <w:hideMark/>
          </w:tcPr>
          <w:p w14:paraId="641050C7"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2月</w:t>
            </w:r>
            <w:r w:rsidRPr="00C113F8">
              <w:rPr>
                <w:rFonts w:ascii="ＭＳ Ｐゴシック" w:eastAsia="ＭＳ Ｐゴシック" w:hAnsi="ＭＳ Ｐゴシック" w:hint="eastAsia"/>
                <w:color w:val="000000"/>
                <w:kern w:val="0"/>
                <w:sz w:val="20"/>
                <w:szCs w:val="20"/>
              </w:rPr>
              <w:br/>
              <w:t>3月</w:t>
            </w:r>
          </w:p>
        </w:tc>
        <w:tc>
          <w:tcPr>
            <w:tcW w:w="1900" w:type="dxa"/>
            <w:tcBorders>
              <w:top w:val="nil"/>
              <w:left w:val="nil"/>
              <w:bottom w:val="single" w:sz="4" w:space="0" w:color="auto"/>
              <w:right w:val="single" w:sz="4" w:space="0" w:color="auto"/>
            </w:tcBorders>
            <w:shd w:val="clear" w:color="auto" w:fill="auto"/>
            <w:hideMark/>
          </w:tcPr>
          <w:p w14:paraId="60F7C7D2"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九　四年生のまとめ</w:t>
            </w:r>
            <w:r w:rsidRPr="00C113F8">
              <w:rPr>
                <w:rFonts w:ascii="ＭＳ Ｐゴシック" w:eastAsia="ＭＳ Ｐゴシック" w:hAnsi="ＭＳ Ｐゴシック" w:hint="eastAsia"/>
                <w:color w:val="000000"/>
                <w:kern w:val="0"/>
                <w:sz w:val="20"/>
                <w:szCs w:val="20"/>
              </w:rPr>
              <w:br/>
              <w:t>(P44-47)</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1CB9A1D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1882E484"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◯四年生で学習したことを振り返り、文字を書いて確かめることができる。</w:t>
            </w:r>
          </w:p>
        </w:tc>
        <w:tc>
          <w:tcPr>
            <w:tcW w:w="1900" w:type="dxa"/>
            <w:tcBorders>
              <w:top w:val="nil"/>
              <w:left w:val="nil"/>
              <w:bottom w:val="single" w:sz="4" w:space="0" w:color="auto"/>
              <w:right w:val="single" w:sz="4" w:space="0" w:color="auto"/>
            </w:tcBorders>
            <w:shd w:val="clear" w:color="auto" w:fill="auto"/>
            <w:hideMark/>
          </w:tcPr>
          <w:p w14:paraId="708557E5"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◯「記念」「初夏」「感動」「望遠」などをなぞったり書いたりして、四年生で学習した文字の書き方を確かめる。</w:t>
            </w:r>
            <w:r w:rsidRPr="00C113F8">
              <w:rPr>
                <w:rFonts w:ascii="ＭＳ Ｐ明朝" w:eastAsia="ＭＳ Ｐ明朝" w:hAnsi="ＭＳ Ｐ明朝" w:hint="eastAsia"/>
                <w:color w:val="000000"/>
                <w:kern w:val="0"/>
                <w:sz w:val="20"/>
                <w:szCs w:val="20"/>
              </w:rPr>
              <w:br/>
              <w:t>◯四年生で学習したことに気をつけて、短歌を書く。</w:t>
            </w:r>
          </w:p>
        </w:tc>
        <w:tc>
          <w:tcPr>
            <w:tcW w:w="3100" w:type="dxa"/>
            <w:tcBorders>
              <w:top w:val="nil"/>
              <w:left w:val="nil"/>
              <w:bottom w:val="single" w:sz="4" w:space="0" w:color="auto"/>
              <w:right w:val="single" w:sz="4" w:space="0" w:color="auto"/>
            </w:tcBorders>
            <w:shd w:val="clear" w:color="auto" w:fill="auto"/>
            <w:hideMark/>
          </w:tcPr>
          <w:p w14:paraId="4689D205"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四年生で学習したことを理解している。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何を意識してそれぞれの文字を書けばよいのか考えている。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四年生で学習したことを活用して書こうとしている。</w:t>
            </w:r>
          </w:p>
        </w:tc>
      </w:tr>
      <w:tr w:rsidR="00C113F8" w:rsidRPr="00C113F8" w14:paraId="5FAE5C1B" w14:textId="77777777" w:rsidTr="00C113F8">
        <w:trPr>
          <w:trHeight w:val="1986"/>
          <w:jc w:val="center"/>
        </w:trPr>
        <w:tc>
          <w:tcPr>
            <w:tcW w:w="700" w:type="dxa"/>
            <w:tcBorders>
              <w:top w:val="nil"/>
              <w:left w:val="single" w:sz="4" w:space="0" w:color="auto"/>
              <w:bottom w:val="single" w:sz="4" w:space="0" w:color="auto"/>
              <w:right w:val="single" w:sz="4" w:space="0" w:color="auto"/>
            </w:tcBorders>
            <w:shd w:val="clear" w:color="auto" w:fill="auto"/>
            <w:hideMark/>
          </w:tcPr>
          <w:p w14:paraId="4331FF88" w14:textId="10E96D62" w:rsidR="00C113F8" w:rsidRPr="00C113F8" w:rsidRDefault="00C113F8" w:rsidP="00C113F8">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7024E416"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・なぜ？なに？書写の不思議</w:t>
            </w:r>
            <w:r w:rsidRPr="00C113F8">
              <w:rPr>
                <w:rFonts w:ascii="ＭＳ Ｐゴシック" w:eastAsia="ＭＳ Ｐゴシック" w:hAnsi="ＭＳ Ｐゴシック" w:hint="eastAsia"/>
                <w:color w:val="000000"/>
                <w:kern w:val="0"/>
                <w:sz w:val="20"/>
                <w:szCs w:val="20"/>
              </w:rPr>
              <w:br/>
              <w:t xml:space="preserve">　和紙はどうやって作られているの？</w:t>
            </w:r>
            <w:r w:rsidRPr="00C113F8">
              <w:rPr>
                <w:rFonts w:ascii="ＭＳ Ｐゴシック" w:eastAsia="ＭＳ Ｐゴシック" w:hAnsi="ＭＳ Ｐゴシック" w:hint="eastAsia"/>
                <w:color w:val="000000"/>
                <w:kern w:val="0"/>
                <w:sz w:val="20"/>
                <w:szCs w:val="20"/>
              </w:rPr>
              <w:br/>
              <w:t>(P48)</w:t>
            </w:r>
          </w:p>
        </w:tc>
        <w:tc>
          <w:tcPr>
            <w:tcW w:w="700" w:type="dxa"/>
            <w:tcBorders>
              <w:top w:val="nil"/>
              <w:left w:val="nil"/>
              <w:bottom w:val="single" w:sz="4" w:space="0" w:color="auto"/>
              <w:right w:val="single" w:sz="4" w:space="0" w:color="auto"/>
            </w:tcBorders>
            <w:shd w:val="clear" w:color="auto" w:fill="auto"/>
            <w:hideMark/>
          </w:tcPr>
          <w:p w14:paraId="524F1E78"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050D2D0"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◯和紙の製造行程や原料、作品を知る。</w:t>
            </w:r>
          </w:p>
        </w:tc>
        <w:tc>
          <w:tcPr>
            <w:tcW w:w="1900" w:type="dxa"/>
            <w:tcBorders>
              <w:top w:val="nil"/>
              <w:left w:val="nil"/>
              <w:bottom w:val="single" w:sz="4" w:space="0" w:color="auto"/>
              <w:right w:val="single" w:sz="4" w:space="0" w:color="auto"/>
            </w:tcBorders>
            <w:shd w:val="clear" w:color="auto" w:fill="auto"/>
            <w:hideMark/>
          </w:tcPr>
          <w:p w14:paraId="77B43AA5"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◯和紙の製造工程や原料、作品について確かめる。</w:t>
            </w:r>
          </w:p>
        </w:tc>
        <w:tc>
          <w:tcPr>
            <w:tcW w:w="3100" w:type="dxa"/>
            <w:tcBorders>
              <w:top w:val="nil"/>
              <w:left w:val="nil"/>
              <w:bottom w:val="single" w:sz="4" w:space="0" w:color="auto"/>
              <w:right w:val="single" w:sz="4" w:space="0" w:color="auto"/>
            </w:tcBorders>
            <w:shd w:val="clear" w:color="auto" w:fill="auto"/>
            <w:hideMark/>
          </w:tcPr>
          <w:p w14:paraId="583AB7E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和紙の製造工程や原料を理解している。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和紙に関連する様々な資料や情報、作品に関心をもとうとしている。</w:t>
            </w:r>
          </w:p>
        </w:tc>
      </w:tr>
      <w:tr w:rsidR="00C113F8" w:rsidRPr="00C113F8" w14:paraId="1ACF4F9C" w14:textId="77777777" w:rsidTr="00C113F8">
        <w:trPr>
          <w:trHeight w:val="2990"/>
          <w:jc w:val="center"/>
        </w:trPr>
        <w:tc>
          <w:tcPr>
            <w:tcW w:w="700" w:type="dxa"/>
            <w:tcBorders>
              <w:top w:val="nil"/>
              <w:left w:val="single" w:sz="4" w:space="0" w:color="auto"/>
              <w:bottom w:val="single" w:sz="4" w:space="0" w:color="auto"/>
              <w:right w:val="single" w:sz="4" w:space="0" w:color="auto"/>
            </w:tcBorders>
            <w:shd w:val="clear" w:color="auto" w:fill="auto"/>
            <w:hideMark/>
          </w:tcPr>
          <w:p w14:paraId="3F105851"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118F377"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資料編</w:t>
            </w:r>
            <w:r w:rsidRPr="00C113F8">
              <w:rPr>
                <w:rFonts w:ascii="ＭＳ Ｐゴシック" w:eastAsia="ＭＳ Ｐゴシック" w:hAnsi="ＭＳ Ｐゴシック" w:hint="eastAsia"/>
                <w:color w:val="000000"/>
                <w:kern w:val="0"/>
                <w:sz w:val="20"/>
                <w:szCs w:val="20"/>
              </w:rPr>
              <w:br/>
              <w:t>書写のしりょう館</w:t>
            </w:r>
            <w:r w:rsidRPr="00C113F8">
              <w:rPr>
                <w:rFonts w:ascii="ＭＳ Ｐゴシック" w:eastAsia="ＭＳ Ｐゴシック" w:hAnsi="ＭＳ Ｐゴシック" w:hint="eastAsia"/>
                <w:color w:val="000000"/>
                <w:kern w:val="0"/>
                <w:sz w:val="20"/>
                <w:szCs w:val="20"/>
              </w:rPr>
              <w:br/>
              <w:t>その一　都道府県名を書こう</w:t>
            </w:r>
            <w:r w:rsidRPr="00C113F8">
              <w:rPr>
                <w:rFonts w:ascii="ＭＳ Ｐゴシック" w:eastAsia="ＭＳ Ｐゴシック" w:hAnsi="ＭＳ Ｐゴシック" w:hint="eastAsia"/>
                <w:color w:val="000000"/>
                <w:kern w:val="0"/>
                <w:sz w:val="20"/>
                <w:szCs w:val="20"/>
              </w:rPr>
              <w:br/>
              <w:t>(P49-53)</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6541067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AA2660B"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◯４７都道府県名を漢字で書くことができる。</w:t>
            </w:r>
          </w:p>
        </w:tc>
        <w:tc>
          <w:tcPr>
            <w:tcW w:w="1900" w:type="dxa"/>
            <w:tcBorders>
              <w:top w:val="nil"/>
              <w:left w:val="nil"/>
              <w:bottom w:val="single" w:sz="4" w:space="0" w:color="auto"/>
              <w:right w:val="single" w:sz="4" w:space="0" w:color="auto"/>
            </w:tcBorders>
            <w:shd w:val="clear" w:color="auto" w:fill="auto"/>
            <w:hideMark/>
          </w:tcPr>
          <w:p w14:paraId="133160CE"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◯４７都道府県の名称を漢字で書く。</w:t>
            </w:r>
          </w:p>
        </w:tc>
        <w:tc>
          <w:tcPr>
            <w:tcW w:w="3100" w:type="dxa"/>
            <w:tcBorders>
              <w:top w:val="nil"/>
              <w:left w:val="nil"/>
              <w:bottom w:val="single" w:sz="4" w:space="0" w:color="auto"/>
              <w:right w:val="single" w:sz="4" w:space="0" w:color="auto"/>
            </w:tcBorders>
            <w:shd w:val="clear" w:color="auto" w:fill="auto"/>
            <w:hideMark/>
          </w:tcPr>
          <w:p w14:paraId="685B8A23"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これまでに学習した漢字の書き方を活用する必要があることを理解している。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学習した書き方をどう活用すればよいか考えている。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日常の場面でも、学習した漢字を積極的に書こうとしている。</w:t>
            </w:r>
          </w:p>
        </w:tc>
      </w:tr>
      <w:tr w:rsidR="00C113F8" w:rsidRPr="00C113F8" w14:paraId="69369C72" w14:textId="77777777" w:rsidTr="00C113F8">
        <w:trPr>
          <w:trHeight w:val="3019"/>
          <w:jc w:val="center"/>
        </w:trPr>
        <w:tc>
          <w:tcPr>
            <w:tcW w:w="700" w:type="dxa"/>
            <w:tcBorders>
              <w:top w:val="nil"/>
              <w:left w:val="single" w:sz="4" w:space="0" w:color="auto"/>
              <w:bottom w:val="single" w:sz="4" w:space="0" w:color="auto"/>
              <w:right w:val="single" w:sz="4" w:space="0" w:color="auto"/>
            </w:tcBorders>
            <w:shd w:val="clear" w:color="auto" w:fill="auto"/>
            <w:hideMark/>
          </w:tcPr>
          <w:p w14:paraId="1E2DE6E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lastRenderedPageBreak/>
              <w:t>適宜</w:t>
            </w:r>
          </w:p>
        </w:tc>
        <w:tc>
          <w:tcPr>
            <w:tcW w:w="1900" w:type="dxa"/>
            <w:tcBorders>
              <w:top w:val="nil"/>
              <w:left w:val="nil"/>
              <w:bottom w:val="single" w:sz="4" w:space="0" w:color="auto"/>
              <w:right w:val="single" w:sz="4" w:space="0" w:color="auto"/>
            </w:tcBorders>
            <w:shd w:val="clear" w:color="auto" w:fill="auto"/>
            <w:hideMark/>
          </w:tcPr>
          <w:p w14:paraId="620097A4"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その二　ローマ字</w:t>
            </w:r>
            <w:r w:rsidRPr="00C113F8">
              <w:rPr>
                <w:rFonts w:ascii="ＭＳ Ｐゴシック" w:eastAsia="ＭＳ Ｐゴシック" w:hAnsi="ＭＳ Ｐゴシック" w:hint="eastAsia"/>
                <w:color w:val="000000"/>
                <w:kern w:val="0"/>
                <w:sz w:val="20"/>
                <w:szCs w:val="20"/>
              </w:rPr>
              <w:br/>
              <w:t>(P54-55)</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4BC6595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135EA55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◯ローマ字の書き方を理解して書くことができる。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30F8E32D"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○ローマ字表を確かめたり、大文字と小文字のローマ字のなぞり書きなどをして、ローマ字の書き方を理解する。</w:t>
            </w:r>
            <w:r w:rsidRPr="00C113F8">
              <w:rPr>
                <w:rFonts w:ascii="ＭＳ Ｐ明朝" w:eastAsia="ＭＳ Ｐ明朝" w:hAnsi="ＭＳ Ｐ明朝" w:hint="eastAsia"/>
                <w:color w:val="000000"/>
                <w:kern w:val="0"/>
                <w:sz w:val="20"/>
                <w:szCs w:val="20"/>
              </w:rPr>
              <w:br/>
              <w:t>◯ローマ字の書き方を意識して、自分の名前や地名などをローマ字で書く。</w:t>
            </w:r>
          </w:p>
        </w:tc>
        <w:tc>
          <w:tcPr>
            <w:tcW w:w="3100" w:type="dxa"/>
            <w:tcBorders>
              <w:top w:val="nil"/>
              <w:left w:val="nil"/>
              <w:bottom w:val="single" w:sz="4" w:space="0" w:color="auto"/>
              <w:right w:val="single" w:sz="4" w:space="0" w:color="auto"/>
            </w:tcBorders>
            <w:shd w:val="clear" w:color="auto" w:fill="auto"/>
            <w:hideMark/>
          </w:tcPr>
          <w:p w14:paraId="57300B84"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漢字や仮名などと書き方が異なることを理解している。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ローマ字の五十音の表記の法則性を考えている。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ローマ字の書き方を意識して、様々な言葉や名称をローマ字で書こうとしている。</w:t>
            </w:r>
          </w:p>
        </w:tc>
      </w:tr>
      <w:tr w:rsidR="00C113F8" w:rsidRPr="00C113F8" w14:paraId="449DACE3" w14:textId="77777777" w:rsidTr="00C113F8">
        <w:trPr>
          <w:trHeight w:val="3258"/>
          <w:jc w:val="center"/>
        </w:trPr>
        <w:tc>
          <w:tcPr>
            <w:tcW w:w="700" w:type="dxa"/>
            <w:tcBorders>
              <w:top w:val="nil"/>
              <w:left w:val="single" w:sz="4" w:space="0" w:color="auto"/>
              <w:bottom w:val="single" w:sz="4" w:space="0" w:color="auto"/>
              <w:right w:val="single" w:sz="4" w:space="0" w:color="auto"/>
            </w:tcBorders>
            <w:shd w:val="clear" w:color="auto" w:fill="auto"/>
            <w:hideMark/>
          </w:tcPr>
          <w:p w14:paraId="6F1CA4E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8EFAD9A"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その三　ひらがな・かたかなの表</w:t>
            </w:r>
            <w:r w:rsidRPr="00C113F8">
              <w:rPr>
                <w:rFonts w:ascii="ＭＳ Ｐゴシック" w:eastAsia="ＭＳ Ｐゴシック" w:hAnsi="ＭＳ Ｐゴシック" w:hint="eastAsia"/>
                <w:color w:val="000000"/>
                <w:kern w:val="0"/>
                <w:sz w:val="20"/>
                <w:szCs w:val="20"/>
              </w:rPr>
              <w:br/>
              <w:t>(P56)</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5DE3CBE1"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71155E7"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◯平仮名・片仮名の五十音を、筆順や書き方に注意して書くことができる。</w:t>
            </w:r>
          </w:p>
        </w:tc>
        <w:tc>
          <w:tcPr>
            <w:tcW w:w="1900" w:type="dxa"/>
            <w:tcBorders>
              <w:top w:val="nil"/>
              <w:left w:val="nil"/>
              <w:bottom w:val="single" w:sz="4" w:space="0" w:color="auto"/>
              <w:right w:val="single" w:sz="4" w:space="0" w:color="auto"/>
            </w:tcBorders>
            <w:shd w:val="clear" w:color="auto" w:fill="auto"/>
            <w:hideMark/>
          </w:tcPr>
          <w:p w14:paraId="3F192641"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◯これまでに学習したことに注意して、平仮名・片仮名を書く。</w:t>
            </w:r>
          </w:p>
        </w:tc>
        <w:tc>
          <w:tcPr>
            <w:tcW w:w="3100" w:type="dxa"/>
            <w:tcBorders>
              <w:top w:val="nil"/>
              <w:left w:val="nil"/>
              <w:bottom w:val="single" w:sz="4" w:space="0" w:color="auto"/>
              <w:right w:val="single" w:sz="4" w:space="0" w:color="auto"/>
            </w:tcBorders>
            <w:shd w:val="clear" w:color="auto" w:fill="auto"/>
            <w:hideMark/>
          </w:tcPr>
          <w:p w14:paraId="42DD7350"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これまでに学習した平仮名・片仮名の書き方を全て活用する必要があることを理解している。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学習した書き方をどう活用すればよいか考えている。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学習場面や日常でも、それぞれの平仮名・片仮名の書き方を意識して書こうとしている。</w:t>
            </w:r>
          </w:p>
        </w:tc>
      </w:tr>
      <w:tr w:rsidR="00C113F8" w:rsidRPr="00C113F8" w14:paraId="3BF85A58" w14:textId="77777777" w:rsidTr="00C113F8">
        <w:trPr>
          <w:trHeight w:val="2821"/>
          <w:jc w:val="center"/>
        </w:trPr>
        <w:tc>
          <w:tcPr>
            <w:tcW w:w="700" w:type="dxa"/>
            <w:tcBorders>
              <w:top w:val="nil"/>
              <w:left w:val="single" w:sz="4" w:space="0" w:color="auto"/>
              <w:bottom w:val="single" w:sz="4" w:space="0" w:color="auto"/>
              <w:right w:val="single" w:sz="4" w:space="0" w:color="auto"/>
            </w:tcBorders>
            <w:shd w:val="clear" w:color="auto" w:fill="auto"/>
            <w:hideMark/>
          </w:tcPr>
          <w:p w14:paraId="6FFE5EB9"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0C84CC62"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その四　書きぞめをしよう</w:t>
            </w:r>
            <w:r w:rsidRPr="00C113F8">
              <w:rPr>
                <w:rFonts w:ascii="ＭＳ Ｐゴシック" w:eastAsia="ＭＳ Ｐゴシック" w:hAnsi="ＭＳ Ｐゴシック" w:hint="eastAsia"/>
                <w:color w:val="000000"/>
                <w:kern w:val="0"/>
                <w:sz w:val="20"/>
                <w:szCs w:val="20"/>
              </w:rPr>
              <w:br/>
              <w:t>(折りこみ①)</w:t>
            </w:r>
            <w:r w:rsidRPr="00C113F8">
              <w:rPr>
                <w:rFonts w:ascii="ＭＳ Ｐゴシック" w:eastAsia="ＭＳ Ｐゴシック" w:hAnsi="ＭＳ Ｐゴシック" w:hint="eastAsia"/>
                <w:color w:val="000000"/>
                <w:kern w:val="0"/>
                <w:sz w:val="20"/>
                <w:szCs w:val="20"/>
              </w:rPr>
              <w:br/>
              <w:t>◎〔知識及び技能〕(3)エ（ア）（イ）（ウ）</w:t>
            </w:r>
          </w:p>
        </w:tc>
        <w:tc>
          <w:tcPr>
            <w:tcW w:w="700" w:type="dxa"/>
            <w:tcBorders>
              <w:top w:val="nil"/>
              <w:left w:val="nil"/>
              <w:bottom w:val="single" w:sz="4" w:space="0" w:color="auto"/>
              <w:right w:val="single" w:sz="4" w:space="0" w:color="auto"/>
            </w:tcBorders>
            <w:shd w:val="clear" w:color="auto" w:fill="auto"/>
            <w:hideMark/>
          </w:tcPr>
          <w:p w14:paraId="5DA171BD"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15954AF6"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○書き初めに適した姿勢を理解して書くことができる。</w:t>
            </w:r>
            <w:r w:rsidRPr="00C113F8">
              <w:rPr>
                <w:rFonts w:ascii="ＭＳ Ｐ明朝" w:eastAsia="ＭＳ Ｐ明朝" w:hAnsi="ＭＳ Ｐ明朝" w:hint="eastAsia"/>
                <w:color w:val="000000"/>
                <w:kern w:val="0"/>
                <w:sz w:val="20"/>
                <w:szCs w:val="20"/>
              </w:rPr>
              <w:br/>
              <w:t>◯四年生で学習したことを生かして、書き初めを書くことができる。</w:t>
            </w:r>
          </w:p>
        </w:tc>
        <w:tc>
          <w:tcPr>
            <w:tcW w:w="1900" w:type="dxa"/>
            <w:tcBorders>
              <w:top w:val="nil"/>
              <w:left w:val="nil"/>
              <w:bottom w:val="single" w:sz="4" w:space="0" w:color="auto"/>
              <w:right w:val="single" w:sz="4" w:space="0" w:color="auto"/>
            </w:tcBorders>
            <w:shd w:val="clear" w:color="auto" w:fill="auto"/>
            <w:hideMark/>
          </w:tcPr>
          <w:p w14:paraId="1B69770B"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◯書き初めに適した姿勢を理解し、その型をとる。</w:t>
            </w:r>
            <w:r w:rsidRPr="00C113F8">
              <w:rPr>
                <w:rFonts w:ascii="ＭＳ Ｐ明朝" w:eastAsia="ＭＳ Ｐ明朝" w:hAnsi="ＭＳ Ｐ明朝" w:hint="eastAsia"/>
                <w:color w:val="000000"/>
                <w:kern w:val="0"/>
                <w:sz w:val="20"/>
                <w:szCs w:val="20"/>
              </w:rPr>
              <w:br/>
              <w:t>◯四年生で学習したことに気をつけて、書き初めをする。</w:t>
            </w:r>
          </w:p>
        </w:tc>
        <w:tc>
          <w:tcPr>
            <w:tcW w:w="3100" w:type="dxa"/>
            <w:tcBorders>
              <w:top w:val="nil"/>
              <w:left w:val="nil"/>
              <w:bottom w:val="single" w:sz="4" w:space="0" w:color="auto"/>
              <w:right w:val="single" w:sz="4" w:space="0" w:color="auto"/>
            </w:tcBorders>
            <w:shd w:val="clear" w:color="auto" w:fill="auto"/>
            <w:hideMark/>
          </w:tcPr>
          <w:p w14:paraId="380892E6"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「書き初め」という伝統文化があることを理解している。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学習したことをどう活用すればよいか考えている。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学習したことを活用して、書き初めをしようとしている。</w:t>
            </w:r>
          </w:p>
        </w:tc>
      </w:tr>
      <w:tr w:rsidR="00C113F8" w:rsidRPr="00C113F8" w14:paraId="1C6ECCA9" w14:textId="77777777" w:rsidTr="00C113F8">
        <w:trPr>
          <w:trHeight w:val="3014"/>
          <w:jc w:val="center"/>
        </w:trPr>
        <w:tc>
          <w:tcPr>
            <w:tcW w:w="700" w:type="dxa"/>
            <w:tcBorders>
              <w:top w:val="nil"/>
              <w:left w:val="single" w:sz="4" w:space="0" w:color="auto"/>
              <w:bottom w:val="single" w:sz="4" w:space="0" w:color="auto"/>
              <w:right w:val="single" w:sz="4" w:space="0" w:color="auto"/>
            </w:tcBorders>
            <w:shd w:val="clear" w:color="auto" w:fill="auto"/>
            <w:hideMark/>
          </w:tcPr>
          <w:p w14:paraId="41AEC52D"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8CF15B4"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その五　読みやすく書こう</w:t>
            </w:r>
            <w:r w:rsidRPr="00C113F8">
              <w:rPr>
                <w:rFonts w:ascii="ＭＳ Ｐゴシック" w:eastAsia="ＭＳ Ｐゴシック" w:hAnsi="ＭＳ Ｐゴシック" w:hint="eastAsia"/>
                <w:color w:val="000000"/>
                <w:kern w:val="0"/>
                <w:sz w:val="20"/>
                <w:szCs w:val="20"/>
              </w:rPr>
              <w:br/>
              <w:t>(折りこみ②)</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6B8089B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D30C7FD"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○文字が読みやすくなる書き方を理解して書くことができる。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137514E5"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◯プログラム、ノート、学級新聞の書き方を確かめて、文字が読みやすくなる書き方を理解する。</w:t>
            </w:r>
            <w:r w:rsidRPr="00C113F8">
              <w:rPr>
                <w:rFonts w:ascii="ＭＳ Ｐ明朝" w:eastAsia="ＭＳ Ｐ明朝" w:hAnsi="ＭＳ Ｐ明朝" w:hint="eastAsia"/>
                <w:color w:val="000000"/>
                <w:kern w:val="0"/>
                <w:sz w:val="20"/>
                <w:szCs w:val="20"/>
              </w:rPr>
              <w:br/>
              <w:t>◯文字が読みやすくなる書き方を意識して、実際の書式に書いてみる。</w:t>
            </w:r>
          </w:p>
        </w:tc>
        <w:tc>
          <w:tcPr>
            <w:tcW w:w="3100" w:type="dxa"/>
            <w:tcBorders>
              <w:top w:val="nil"/>
              <w:left w:val="nil"/>
              <w:bottom w:val="single" w:sz="4" w:space="0" w:color="auto"/>
              <w:right w:val="single" w:sz="4" w:space="0" w:color="auto"/>
            </w:tcBorders>
            <w:shd w:val="clear" w:color="auto" w:fill="auto"/>
            <w:hideMark/>
          </w:tcPr>
          <w:p w14:paraId="0DAF62D2"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文字が読みやすくなる書き方があることを理解している。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読みやすく書くために、どこを工夫すればよいか考えている。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文字が読みやすくなる書き方を意識して、実際の書式にも生かそうとしている。</w:t>
            </w:r>
          </w:p>
        </w:tc>
      </w:tr>
      <w:tr w:rsidR="00C113F8" w:rsidRPr="00C113F8" w14:paraId="1DB00769" w14:textId="77777777" w:rsidTr="00C113F8">
        <w:trPr>
          <w:trHeight w:val="2828"/>
          <w:jc w:val="center"/>
        </w:trPr>
        <w:tc>
          <w:tcPr>
            <w:tcW w:w="700" w:type="dxa"/>
            <w:tcBorders>
              <w:top w:val="nil"/>
              <w:left w:val="single" w:sz="4" w:space="0" w:color="auto"/>
              <w:bottom w:val="single" w:sz="4" w:space="0" w:color="auto"/>
              <w:right w:val="single" w:sz="4" w:space="0" w:color="auto"/>
            </w:tcBorders>
            <w:shd w:val="clear" w:color="auto" w:fill="auto"/>
            <w:hideMark/>
          </w:tcPr>
          <w:p w14:paraId="61AE35FA"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lastRenderedPageBreak/>
              <w:t>適宜</w:t>
            </w:r>
          </w:p>
        </w:tc>
        <w:tc>
          <w:tcPr>
            <w:tcW w:w="1900" w:type="dxa"/>
            <w:tcBorders>
              <w:top w:val="nil"/>
              <w:left w:val="nil"/>
              <w:bottom w:val="single" w:sz="4" w:space="0" w:color="auto"/>
              <w:right w:val="single" w:sz="4" w:space="0" w:color="auto"/>
            </w:tcBorders>
            <w:shd w:val="clear" w:color="auto" w:fill="auto"/>
            <w:hideMark/>
          </w:tcPr>
          <w:p w14:paraId="735995B4"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その六　はがき・原こう用紙・手紙の書き方</w:t>
            </w:r>
            <w:r w:rsidRPr="00C113F8">
              <w:rPr>
                <w:rFonts w:ascii="ＭＳ Ｐゴシック" w:eastAsia="ＭＳ Ｐゴシック" w:hAnsi="ＭＳ Ｐゴシック" w:hint="eastAsia"/>
                <w:color w:val="000000"/>
                <w:kern w:val="0"/>
                <w:sz w:val="20"/>
                <w:szCs w:val="20"/>
              </w:rPr>
              <w:br/>
              <w:t>(折りこみ③)</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4ED10B15"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4A305A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○葉書、原稿用紙、手紙の書式を理解して書くことができる。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3D1D06DA"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◯葉書、原稿用紙、手紙の書式を確かめて、理解する。</w:t>
            </w:r>
            <w:r w:rsidRPr="00C113F8">
              <w:rPr>
                <w:rFonts w:ascii="ＭＳ Ｐ明朝" w:eastAsia="ＭＳ Ｐ明朝" w:hAnsi="ＭＳ Ｐ明朝" w:hint="eastAsia"/>
                <w:color w:val="000000"/>
                <w:kern w:val="0"/>
                <w:sz w:val="20"/>
                <w:szCs w:val="20"/>
              </w:rPr>
              <w:br/>
              <w:t>◯葉書、原稿用紙、手紙の書式と、これまでに学習したことを意識して、実際に書いてみる。</w:t>
            </w:r>
          </w:p>
        </w:tc>
        <w:tc>
          <w:tcPr>
            <w:tcW w:w="3100" w:type="dxa"/>
            <w:tcBorders>
              <w:top w:val="nil"/>
              <w:left w:val="nil"/>
              <w:bottom w:val="single" w:sz="4" w:space="0" w:color="auto"/>
              <w:right w:val="single" w:sz="4" w:space="0" w:color="auto"/>
            </w:tcBorders>
            <w:shd w:val="clear" w:color="auto" w:fill="auto"/>
            <w:hideMark/>
          </w:tcPr>
          <w:p w14:paraId="1D9CA699"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葉書・原稿用紙・手紙に書式があることを理解している。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これまでに学習したことをどう活用すればよいか考えている。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書式を意識し、実際の場で生かそうとしている。</w:t>
            </w:r>
          </w:p>
        </w:tc>
      </w:tr>
      <w:tr w:rsidR="00C113F8" w:rsidRPr="00C113F8" w14:paraId="4D8AF2A5" w14:textId="77777777" w:rsidTr="00C113F8">
        <w:trPr>
          <w:trHeight w:val="2736"/>
          <w:jc w:val="center"/>
        </w:trPr>
        <w:tc>
          <w:tcPr>
            <w:tcW w:w="700" w:type="dxa"/>
            <w:tcBorders>
              <w:top w:val="nil"/>
              <w:left w:val="single" w:sz="4" w:space="0" w:color="auto"/>
              <w:bottom w:val="single" w:sz="4" w:space="0" w:color="auto"/>
              <w:right w:val="single" w:sz="4" w:space="0" w:color="auto"/>
            </w:tcBorders>
            <w:shd w:val="clear" w:color="auto" w:fill="auto"/>
            <w:hideMark/>
          </w:tcPr>
          <w:p w14:paraId="05191A18"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F0AC11E" w14:textId="77777777" w:rsidR="00C113F8" w:rsidRPr="00C113F8" w:rsidRDefault="00C113F8" w:rsidP="00C113F8">
            <w:pPr>
              <w:widowControl/>
              <w:jc w:val="left"/>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その七　四年生で学習する漢字</w:t>
            </w:r>
            <w:r w:rsidRPr="00C113F8">
              <w:rPr>
                <w:rFonts w:ascii="ＭＳ Ｐゴシック" w:eastAsia="ＭＳ Ｐゴシック" w:hAnsi="ＭＳ Ｐゴシック" w:hint="eastAsia"/>
                <w:color w:val="000000"/>
                <w:kern w:val="0"/>
                <w:sz w:val="20"/>
                <w:szCs w:val="20"/>
              </w:rPr>
              <w:br/>
              <w:t>(P57-59)</w:t>
            </w:r>
            <w:r w:rsidRPr="00C113F8">
              <w:rPr>
                <w:rFonts w:ascii="ＭＳ Ｐゴシック" w:eastAsia="ＭＳ Ｐゴシック" w:hAnsi="ＭＳ Ｐゴシック" w:hint="eastAsia"/>
                <w:color w:val="000000"/>
                <w:kern w:val="0"/>
                <w:sz w:val="20"/>
                <w:szCs w:val="20"/>
              </w:rPr>
              <w:br/>
              <w:t>◎〔知識及び技能〕(3)エ（ア）（イ）</w:t>
            </w:r>
          </w:p>
        </w:tc>
        <w:tc>
          <w:tcPr>
            <w:tcW w:w="700" w:type="dxa"/>
            <w:tcBorders>
              <w:top w:val="nil"/>
              <w:left w:val="nil"/>
              <w:bottom w:val="single" w:sz="4" w:space="0" w:color="auto"/>
              <w:right w:val="single" w:sz="4" w:space="0" w:color="auto"/>
            </w:tcBorders>
            <w:shd w:val="clear" w:color="auto" w:fill="auto"/>
            <w:hideMark/>
          </w:tcPr>
          <w:p w14:paraId="4A9F70CB" w14:textId="77777777" w:rsidR="00C113F8" w:rsidRPr="00C113F8" w:rsidRDefault="00C113F8" w:rsidP="00C113F8">
            <w:pPr>
              <w:widowControl/>
              <w:jc w:val="center"/>
              <w:rPr>
                <w:rFonts w:ascii="ＭＳ Ｐゴシック" w:eastAsia="ＭＳ Ｐゴシック" w:hAnsi="ＭＳ Ｐゴシック"/>
                <w:color w:val="000000"/>
                <w:kern w:val="0"/>
                <w:sz w:val="20"/>
                <w:szCs w:val="20"/>
              </w:rPr>
            </w:pPr>
            <w:r w:rsidRPr="00C113F8">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1B6EDDE"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◯四年生で学習する漢字を確かめることができる。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41D03A7C"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明朝" w:eastAsia="ＭＳ Ｐ明朝" w:hAnsi="ＭＳ Ｐ明朝" w:hint="eastAsia"/>
                <w:color w:val="000000"/>
                <w:kern w:val="0"/>
                <w:sz w:val="20"/>
                <w:szCs w:val="20"/>
              </w:rPr>
              <w:t>◯これまでに学習した漢字の書き方に注意して、四年生で学習する漢字を書く。</w:t>
            </w:r>
          </w:p>
        </w:tc>
        <w:tc>
          <w:tcPr>
            <w:tcW w:w="3100" w:type="dxa"/>
            <w:tcBorders>
              <w:top w:val="nil"/>
              <w:left w:val="nil"/>
              <w:bottom w:val="single" w:sz="4" w:space="0" w:color="auto"/>
              <w:right w:val="single" w:sz="4" w:space="0" w:color="auto"/>
            </w:tcBorders>
            <w:shd w:val="clear" w:color="auto" w:fill="auto"/>
            <w:hideMark/>
          </w:tcPr>
          <w:p w14:paraId="6C6082E8" w14:textId="77777777" w:rsidR="00C113F8" w:rsidRPr="00C113F8" w:rsidRDefault="00C113F8" w:rsidP="00C113F8">
            <w:pPr>
              <w:widowControl/>
              <w:jc w:val="left"/>
              <w:rPr>
                <w:rFonts w:ascii="ＭＳ Ｐ明朝" w:eastAsia="ＭＳ Ｐ明朝" w:hAnsi="ＭＳ Ｐ明朝"/>
                <w:color w:val="000000"/>
                <w:kern w:val="0"/>
                <w:sz w:val="20"/>
                <w:szCs w:val="20"/>
              </w:rPr>
            </w:pPr>
            <w:r w:rsidRPr="00C113F8">
              <w:rPr>
                <w:rFonts w:ascii="ＭＳ Ｐゴシック" w:eastAsia="ＭＳ Ｐゴシック" w:hAnsi="ＭＳ Ｐゴシック" w:hint="eastAsia"/>
                <w:b/>
                <w:bCs/>
                <w:color w:val="000000"/>
                <w:kern w:val="0"/>
                <w:sz w:val="20"/>
                <w:szCs w:val="20"/>
              </w:rPr>
              <w:t>【知識・技能】</w:t>
            </w:r>
            <w:r w:rsidRPr="00C113F8">
              <w:rPr>
                <w:rFonts w:ascii="ＭＳ Ｐ明朝" w:eastAsia="ＭＳ Ｐ明朝" w:hAnsi="ＭＳ Ｐ明朝" w:hint="eastAsia"/>
                <w:color w:val="000000"/>
                <w:kern w:val="0"/>
                <w:sz w:val="20"/>
                <w:szCs w:val="20"/>
              </w:rPr>
              <w:br/>
              <w:t>これまでに学習した漢字の書き方を理解している。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【思考・判断・表現】</w:t>
            </w:r>
            <w:r w:rsidRPr="00C113F8">
              <w:rPr>
                <w:rFonts w:ascii="ＭＳ Ｐ明朝" w:eastAsia="ＭＳ Ｐ明朝" w:hAnsi="ＭＳ Ｐ明朝" w:hint="eastAsia"/>
                <w:color w:val="000000"/>
                <w:kern w:val="0"/>
                <w:sz w:val="20"/>
                <w:szCs w:val="20"/>
              </w:rPr>
              <w:br/>
              <w:t>それぞれの漢字に、どの書き方を活用するか考えている。</w:t>
            </w:r>
            <w:r w:rsidRPr="00C113F8">
              <w:rPr>
                <w:rFonts w:ascii="ＭＳ Ｐ明朝" w:eastAsia="ＭＳ Ｐ明朝" w:hAnsi="ＭＳ Ｐ明朝" w:hint="eastAsia"/>
                <w:color w:val="000000"/>
                <w:kern w:val="0"/>
                <w:sz w:val="20"/>
                <w:szCs w:val="20"/>
              </w:rPr>
              <w:br/>
            </w:r>
            <w:r w:rsidRPr="00C113F8">
              <w:rPr>
                <w:rFonts w:ascii="ＭＳ Ｐゴシック" w:eastAsia="ＭＳ Ｐゴシック" w:hAnsi="ＭＳ Ｐゴシック" w:hint="eastAsia"/>
                <w:b/>
                <w:bCs/>
                <w:color w:val="000000"/>
                <w:kern w:val="0"/>
                <w:sz w:val="20"/>
                <w:szCs w:val="20"/>
              </w:rPr>
              <w:t>【主体的に学習に取り組む態度】</w:t>
            </w:r>
            <w:r w:rsidRPr="00C113F8">
              <w:rPr>
                <w:rFonts w:ascii="ＭＳ Ｐ明朝" w:eastAsia="ＭＳ Ｐ明朝" w:hAnsi="ＭＳ Ｐ明朝" w:hint="eastAsia"/>
                <w:color w:val="000000"/>
                <w:kern w:val="0"/>
                <w:sz w:val="20"/>
                <w:szCs w:val="20"/>
              </w:rPr>
              <w:br/>
              <w:t>学習場面や日常でも、それぞれの漢字を意識して使おうとしている。</w:t>
            </w:r>
          </w:p>
        </w:tc>
      </w:tr>
    </w:tbl>
    <w:p w14:paraId="58854170" w14:textId="77777777" w:rsidR="00A868FF" w:rsidRDefault="00A868FF">
      <w:pPr>
        <w:widowControl/>
        <w:jc w:val="left"/>
      </w:pPr>
    </w:p>
    <w:sectPr w:rsidR="00A868FF"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C113F8" w:rsidRDefault="00C113F8" w:rsidP="003E503F">
      <w:r>
        <w:separator/>
      </w:r>
    </w:p>
  </w:endnote>
  <w:endnote w:type="continuationSeparator" w:id="0">
    <w:p w14:paraId="735A5CB5" w14:textId="77777777" w:rsidR="00C113F8" w:rsidRDefault="00C113F8"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183DBC75" w:rsidR="00C113F8" w:rsidRPr="005971A9" w:rsidRDefault="004952B2" w:rsidP="005971A9">
    <w:pPr>
      <w:pStyle w:val="a6"/>
      <w:jc w:val="center"/>
      <w:rPr>
        <w:rFonts w:ascii="ＭＳ 明朝" w:hAnsi="ＭＳ 明朝"/>
      </w:rPr>
    </w:pPr>
    <w:r>
      <w:rPr>
        <w:rFonts w:ascii="ＭＳ 明朝" w:hAnsi="ＭＳ 明朝" w:hint="eastAsia"/>
      </w:rPr>
      <w:t>4</w:t>
    </w:r>
    <w:r w:rsidR="00C113F8">
      <w:rPr>
        <w:rFonts w:ascii="ＭＳ 明朝" w:hAnsi="ＭＳ 明朝" w:hint="eastAsia"/>
      </w:rPr>
      <w:t>－</w:t>
    </w:r>
    <w:r w:rsidR="00C113F8" w:rsidRPr="00733CD8">
      <w:rPr>
        <w:rFonts w:ascii="ＭＳ 明朝" w:hAnsi="ＭＳ 明朝"/>
      </w:rPr>
      <w:fldChar w:fldCharType="begin"/>
    </w:r>
    <w:r w:rsidR="00C113F8" w:rsidRPr="00733CD8">
      <w:rPr>
        <w:rFonts w:ascii="ＭＳ 明朝" w:hAnsi="ＭＳ 明朝"/>
      </w:rPr>
      <w:instrText xml:space="preserve"> PAGE   \* MERGEFORMAT </w:instrText>
    </w:r>
    <w:r w:rsidR="00C113F8" w:rsidRPr="00733CD8">
      <w:rPr>
        <w:rFonts w:ascii="ＭＳ 明朝" w:hAnsi="ＭＳ 明朝"/>
      </w:rPr>
      <w:fldChar w:fldCharType="separate"/>
    </w:r>
    <w:r w:rsidRPr="004952B2">
      <w:rPr>
        <w:rFonts w:ascii="ＭＳ 明朝" w:hAnsi="ＭＳ 明朝"/>
        <w:noProof/>
        <w:lang w:val="ja-JP"/>
      </w:rPr>
      <w:t>5</w:t>
    </w:r>
    <w:r w:rsidR="00C113F8"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C113F8" w:rsidRDefault="00C113F8" w:rsidP="003E503F">
      <w:r>
        <w:separator/>
      </w:r>
    </w:p>
  </w:footnote>
  <w:footnote w:type="continuationSeparator" w:id="0">
    <w:p w14:paraId="4DCE1D6D" w14:textId="77777777" w:rsidR="00C113F8" w:rsidRDefault="00C113F8"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2662"/>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574B8"/>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2B2"/>
    <w:rsid w:val="00495E67"/>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E43A3"/>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A32BB"/>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20F2"/>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42BF"/>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4D74"/>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868FF"/>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3F8"/>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3D4"/>
    <w:rsid w:val="00C62652"/>
    <w:rsid w:val="00C64458"/>
    <w:rsid w:val="00C64B03"/>
    <w:rsid w:val="00C67E3F"/>
    <w:rsid w:val="00C71ABD"/>
    <w:rsid w:val="00C80EBA"/>
    <w:rsid w:val="00C81083"/>
    <w:rsid w:val="00C81D92"/>
    <w:rsid w:val="00C8680B"/>
    <w:rsid w:val="00C902EF"/>
    <w:rsid w:val="00C92555"/>
    <w:rsid w:val="00C93CCB"/>
    <w:rsid w:val="00C965CE"/>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3310BCE"/>
  <w15:docId w15:val="{061E63E1-084B-4213-9156-2C894FC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49958">
      <w:bodyDiv w:val="1"/>
      <w:marLeft w:val="0"/>
      <w:marRight w:val="0"/>
      <w:marTop w:val="0"/>
      <w:marBottom w:val="0"/>
      <w:divBdr>
        <w:top w:val="none" w:sz="0" w:space="0" w:color="auto"/>
        <w:left w:val="none" w:sz="0" w:space="0" w:color="auto"/>
        <w:bottom w:val="none" w:sz="0" w:space="0" w:color="auto"/>
        <w:right w:val="none" w:sz="0" w:space="0" w:color="auto"/>
      </w:divBdr>
    </w:div>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12813681">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D0BC-C1B5-4E32-9429-3218D6AE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D4FECA21</Template>
  <TotalTime>4</TotalTime>
  <Pages>6</Pages>
  <Words>819</Words>
  <Characters>4673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5</cp:revision>
  <cp:lastPrinted>2019-09-25T07:59:00Z</cp:lastPrinted>
  <dcterms:created xsi:type="dcterms:W3CDTF">2019-09-22T11:04:00Z</dcterms:created>
  <dcterms:modified xsi:type="dcterms:W3CDTF">2019-09-25T08:05:00Z</dcterms:modified>
</cp:coreProperties>
</file>