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037" w:type="dxa"/>
        <w:tblInd w:w="82" w:type="dxa"/>
        <w:tblLayout w:type="fixed"/>
        <w:tblCellMar>
          <w:left w:w="99" w:type="dxa"/>
          <w:right w:w="99" w:type="dxa"/>
        </w:tblCellMar>
        <w:tblLook w:val="06A0" w:firstRow="1" w:lastRow="0" w:firstColumn="1" w:lastColumn="0" w:noHBand="1" w:noVBand="1"/>
      </w:tblPr>
      <w:tblGrid>
        <w:gridCol w:w="3278"/>
        <w:gridCol w:w="4819"/>
        <w:gridCol w:w="6669"/>
        <w:gridCol w:w="2126"/>
        <w:gridCol w:w="3837"/>
        <w:gridCol w:w="557"/>
        <w:gridCol w:w="751"/>
      </w:tblGrid>
      <w:tr w:rsidR="000D1C40" w:rsidRPr="000D1C40" w14:paraId="53D9E359" w14:textId="77777777" w:rsidTr="00D25CA3">
        <w:trPr>
          <w:trHeight w:val="680"/>
        </w:trPr>
        <w:tc>
          <w:tcPr>
            <w:tcW w:w="22037" w:type="dxa"/>
            <w:gridSpan w:val="7"/>
            <w:tcBorders>
              <w:top w:val="nil"/>
              <w:left w:val="nil"/>
              <w:bottom w:val="nil"/>
            </w:tcBorders>
            <w:shd w:val="clear" w:color="auto" w:fill="FABF8F" w:themeFill="accent6" w:themeFillTint="99"/>
            <w:vAlign w:val="center"/>
            <w:hideMark/>
          </w:tcPr>
          <w:p w14:paraId="2648D9D7" w14:textId="0742FEBA" w:rsidR="000D1C40" w:rsidRPr="000D1C40" w:rsidRDefault="00EB0677" w:rsidP="00016E9D">
            <w:pPr>
              <w:widowControl/>
              <w:jc w:val="center"/>
              <w:rPr>
                <w:rFonts w:ascii="ＭＳ Ｐゴシック" w:eastAsia="ＭＳ Ｐゴシック" w:hAnsi="ＭＳ Ｐゴシック" w:cs="ＭＳ Ｐゴシック"/>
                <w:b/>
                <w:bCs/>
                <w:color w:val="000000"/>
                <w:kern w:val="0"/>
                <w:sz w:val="32"/>
                <w:szCs w:val="32"/>
              </w:rPr>
            </w:pPr>
            <w:r w:rsidRPr="000D1C40">
              <w:rPr>
                <w:rFonts w:ascii="ＭＳ Ｐゴシック" w:eastAsia="ＭＳ Ｐゴシック" w:hAnsi="ＭＳ Ｐゴシック" w:cs="ＭＳ Ｐゴシック" w:hint="eastAsia"/>
                <w:b/>
                <w:bCs/>
                <w:color w:val="000000"/>
                <w:kern w:val="0"/>
                <w:sz w:val="32"/>
                <w:szCs w:val="32"/>
              </w:rPr>
              <w:t>JUNIOR TOTAL ENGLISH 年間指導計画　Book1（5年生）</w:t>
            </w:r>
          </w:p>
        </w:tc>
      </w:tr>
      <w:tr w:rsidR="00D140D6" w:rsidRPr="000D1C40" w14:paraId="5AFFEF89" w14:textId="77777777" w:rsidTr="00D25CA3">
        <w:trPr>
          <w:trHeight w:val="682"/>
        </w:trPr>
        <w:tc>
          <w:tcPr>
            <w:tcW w:w="22037" w:type="dxa"/>
            <w:gridSpan w:val="7"/>
            <w:tcBorders>
              <w:top w:val="nil"/>
              <w:left w:val="nil"/>
              <w:bottom w:val="single" w:sz="4" w:space="0" w:color="auto"/>
              <w:right w:val="nil"/>
            </w:tcBorders>
            <w:shd w:val="clear" w:color="auto" w:fill="auto"/>
            <w:vAlign w:val="center"/>
            <w:hideMark/>
          </w:tcPr>
          <w:p w14:paraId="0A3CD68F" w14:textId="638CABC0" w:rsidR="00D140D6" w:rsidRPr="000F147D" w:rsidRDefault="0008321D" w:rsidP="00D140D6">
            <w:pPr>
              <w:widowControl/>
              <w:jc w:val="right"/>
              <w:rPr>
                <w:rFonts w:ascii="ＭＳ Ｐゴシック" w:eastAsia="ＭＳ Ｐゴシック" w:hAnsi="ＭＳ Ｐゴシック" w:cs="ＭＳ Ｐゴシック"/>
                <w:b/>
                <w:bCs/>
                <w:color w:val="000000"/>
                <w:kern w:val="0"/>
                <w:sz w:val="32"/>
                <w:szCs w:val="32"/>
              </w:rPr>
            </w:pPr>
            <w:r w:rsidRPr="0008321D">
              <w:rPr>
                <w:rFonts w:asciiTheme="minorEastAsia" w:hAnsiTheme="minorEastAsia" w:cs="ＭＳ Ｐゴシック" w:hint="eastAsia"/>
                <w:bCs/>
                <w:color w:val="000000"/>
                <w:kern w:val="0"/>
                <w:sz w:val="20"/>
                <w:szCs w:val="20"/>
              </w:rPr>
              <w:t>※評価規準については</w:t>
            </w:r>
            <w:r>
              <w:rPr>
                <w:rFonts w:asciiTheme="minorEastAsia" w:hAnsiTheme="minorEastAsia" w:cs="ＭＳ Ｐゴシック" w:hint="eastAsia"/>
                <w:bCs/>
                <w:color w:val="000000"/>
                <w:kern w:val="0"/>
                <w:sz w:val="20"/>
                <w:szCs w:val="20"/>
              </w:rPr>
              <w:t xml:space="preserve">、暫定的にご提示しております。今後変更となる場合があります。ご了承ください。　　　　　　　　　　　　　　　　　　　　</w:t>
            </w:r>
            <w:r w:rsidR="00D140D6" w:rsidRPr="000D1C40">
              <w:rPr>
                <w:rFonts w:ascii="ＭＳ Ｐゴシック" w:eastAsia="ＭＳ Ｐゴシック" w:hAnsi="ＭＳ Ｐゴシック" w:cs="ＭＳ Ｐゴシック" w:hint="eastAsia"/>
                <w:b/>
                <w:bCs/>
                <w:color w:val="000000"/>
                <w:kern w:val="0"/>
                <w:sz w:val="32"/>
                <w:szCs w:val="32"/>
              </w:rPr>
              <w:t xml:space="preserve">　</w:t>
            </w:r>
            <w:r w:rsidR="00D140D6" w:rsidRPr="000D1C40">
              <w:rPr>
                <w:rFonts w:ascii="ＭＳ Ｐゴシック" w:eastAsia="ＭＳ Ｐゴシック" w:hAnsi="ＭＳ Ｐゴシック" w:cs="ＭＳ Ｐゴシック" w:hint="eastAsia"/>
                <w:color w:val="000000"/>
                <w:kern w:val="0"/>
                <w:sz w:val="20"/>
                <w:szCs w:val="20"/>
              </w:rPr>
              <w:t>(L: Listening  R: Reading  S</w:t>
            </w:r>
            <w:r w:rsidR="00D140D6">
              <w:rPr>
                <w:rFonts w:ascii="ＭＳ Ｐゴシック" w:eastAsia="ＭＳ Ｐゴシック" w:hAnsi="ＭＳ Ｐゴシック" w:cs="ＭＳ Ｐゴシック"/>
                <w:color w:val="000000"/>
                <w:kern w:val="0"/>
                <w:sz w:val="20"/>
                <w:szCs w:val="20"/>
              </w:rPr>
              <w:t>I</w:t>
            </w:r>
            <w:r w:rsidR="00D140D6" w:rsidRPr="000D1C40">
              <w:rPr>
                <w:rFonts w:ascii="ＭＳ Ｐゴシック" w:eastAsia="ＭＳ Ｐゴシック" w:hAnsi="ＭＳ Ｐゴシック" w:cs="ＭＳ Ｐゴシック" w:hint="eastAsia"/>
                <w:color w:val="000000"/>
                <w:kern w:val="0"/>
                <w:sz w:val="20"/>
                <w:szCs w:val="20"/>
              </w:rPr>
              <w:t>: Speaking</w:t>
            </w:r>
            <w:r w:rsidR="00D140D6">
              <w:rPr>
                <w:rFonts w:ascii="ＭＳ Ｐゴシック" w:eastAsia="ＭＳ Ｐゴシック" w:hAnsi="ＭＳ Ｐゴシック" w:cs="ＭＳ Ｐゴシック" w:hint="eastAsia"/>
                <w:color w:val="000000"/>
                <w:kern w:val="0"/>
                <w:sz w:val="20"/>
                <w:szCs w:val="20"/>
              </w:rPr>
              <w:t>（</w:t>
            </w:r>
            <w:r w:rsidR="00D140D6">
              <w:rPr>
                <w:rFonts w:ascii="ＭＳ Ｐゴシック" w:eastAsia="ＭＳ Ｐゴシック" w:hAnsi="ＭＳ Ｐゴシック" w:cs="ＭＳ Ｐゴシック"/>
                <w:color w:val="000000"/>
                <w:kern w:val="0"/>
                <w:sz w:val="20"/>
                <w:szCs w:val="20"/>
              </w:rPr>
              <w:t>やり取り</w:t>
            </w:r>
            <w:r w:rsidR="00D140D6">
              <w:rPr>
                <w:rFonts w:ascii="ＭＳ Ｐゴシック" w:eastAsia="ＭＳ Ｐゴシック" w:hAnsi="ＭＳ Ｐゴシック" w:cs="ＭＳ Ｐゴシック" w:hint="eastAsia"/>
                <w:color w:val="000000"/>
                <w:kern w:val="0"/>
                <w:sz w:val="20"/>
                <w:szCs w:val="20"/>
              </w:rPr>
              <w:t>）</w:t>
            </w:r>
            <w:r w:rsidR="00D140D6" w:rsidRPr="000D1C40">
              <w:rPr>
                <w:rFonts w:ascii="ＭＳ Ｐゴシック" w:eastAsia="ＭＳ Ｐゴシック" w:hAnsi="ＭＳ Ｐゴシック" w:cs="ＭＳ Ｐゴシック" w:hint="eastAsia"/>
                <w:color w:val="000000"/>
                <w:kern w:val="0"/>
                <w:sz w:val="20"/>
                <w:szCs w:val="20"/>
              </w:rPr>
              <w:t xml:space="preserve">  S</w:t>
            </w:r>
            <w:r w:rsidR="00D140D6">
              <w:rPr>
                <w:rFonts w:ascii="ＭＳ Ｐゴシック" w:eastAsia="ＭＳ Ｐゴシック" w:hAnsi="ＭＳ Ｐゴシック" w:cs="ＭＳ Ｐゴシック"/>
                <w:color w:val="000000"/>
                <w:kern w:val="0"/>
                <w:sz w:val="20"/>
                <w:szCs w:val="20"/>
              </w:rPr>
              <w:t>P</w:t>
            </w:r>
            <w:r w:rsidR="00D140D6" w:rsidRPr="000D1C40">
              <w:rPr>
                <w:rFonts w:ascii="ＭＳ Ｐゴシック" w:eastAsia="ＭＳ Ｐゴシック" w:hAnsi="ＭＳ Ｐゴシック" w:cs="ＭＳ Ｐゴシック" w:hint="eastAsia"/>
                <w:color w:val="000000"/>
                <w:kern w:val="0"/>
                <w:sz w:val="20"/>
                <w:szCs w:val="20"/>
              </w:rPr>
              <w:t>: Speaking</w:t>
            </w:r>
            <w:r w:rsidR="00D140D6">
              <w:rPr>
                <w:rFonts w:ascii="ＭＳ Ｐゴシック" w:eastAsia="ＭＳ Ｐゴシック" w:hAnsi="ＭＳ Ｐゴシック" w:cs="ＭＳ Ｐゴシック" w:hint="eastAsia"/>
                <w:color w:val="000000"/>
                <w:kern w:val="0"/>
                <w:sz w:val="20"/>
                <w:szCs w:val="20"/>
              </w:rPr>
              <w:t xml:space="preserve">（発表） </w:t>
            </w:r>
            <w:r w:rsidR="00D140D6" w:rsidRPr="000D1C40">
              <w:rPr>
                <w:rFonts w:ascii="ＭＳ Ｐゴシック" w:eastAsia="ＭＳ Ｐゴシック" w:hAnsi="ＭＳ Ｐゴシック" w:cs="ＭＳ Ｐゴシック" w:hint="eastAsia"/>
                <w:color w:val="000000"/>
                <w:kern w:val="0"/>
                <w:sz w:val="20"/>
                <w:szCs w:val="20"/>
              </w:rPr>
              <w:t>W: Writing)</w:t>
            </w:r>
          </w:p>
        </w:tc>
      </w:tr>
      <w:tr w:rsidR="008164C2" w:rsidRPr="000D1C40" w14:paraId="17BEDF44" w14:textId="77777777" w:rsidTr="0008321D">
        <w:trPr>
          <w:trHeight w:val="660"/>
        </w:trPr>
        <w:tc>
          <w:tcPr>
            <w:tcW w:w="3278" w:type="dxa"/>
            <w:tcBorders>
              <w:top w:val="nil"/>
              <w:left w:val="single" w:sz="4" w:space="0" w:color="auto"/>
              <w:bottom w:val="single" w:sz="4" w:space="0" w:color="auto"/>
              <w:right w:val="single" w:sz="4" w:space="0" w:color="auto"/>
            </w:tcBorders>
            <w:shd w:val="clear" w:color="000000" w:fill="D8D8D8"/>
            <w:vAlign w:val="center"/>
            <w:hideMark/>
          </w:tcPr>
          <w:p w14:paraId="45C15D73" w14:textId="77777777" w:rsidR="00384F81" w:rsidRDefault="00384F81" w:rsidP="00EB0677">
            <w:pPr>
              <w:widowControl/>
              <w:jc w:val="center"/>
              <w:rPr>
                <w:rFonts w:ascii="ＭＳ Ｐゴシック" w:eastAsia="ＭＳ Ｐゴシック" w:hAnsi="ＭＳ Ｐゴシック" w:cs="ＭＳ Ｐゴシック"/>
                <w:b/>
                <w:bCs/>
                <w:color w:val="000000"/>
                <w:kern w:val="0"/>
                <w:sz w:val="24"/>
                <w:szCs w:val="24"/>
              </w:rPr>
            </w:pPr>
            <w:bookmarkStart w:id="0" w:name="_GoBack" w:colFirst="0" w:colLast="0"/>
            <w:r w:rsidRPr="000D1C40">
              <w:rPr>
                <w:rFonts w:ascii="ＭＳ Ｐゴシック" w:eastAsia="ＭＳ Ｐゴシック" w:hAnsi="ＭＳ Ｐゴシック" w:cs="ＭＳ Ｐゴシック" w:hint="eastAsia"/>
                <w:b/>
                <w:bCs/>
                <w:color w:val="000000"/>
                <w:kern w:val="0"/>
                <w:sz w:val="24"/>
                <w:szCs w:val="24"/>
              </w:rPr>
              <w:t>レッスンタイトル</w:t>
            </w:r>
            <w:r w:rsidR="00424F03">
              <w:rPr>
                <w:rFonts w:ascii="ＭＳ Ｐゴシック" w:eastAsia="ＭＳ Ｐゴシック" w:hAnsi="ＭＳ Ｐゴシック" w:cs="ＭＳ Ｐゴシック" w:hint="eastAsia"/>
                <w:b/>
                <w:bCs/>
                <w:color w:val="000000"/>
                <w:kern w:val="0"/>
                <w:sz w:val="24"/>
                <w:szCs w:val="24"/>
              </w:rPr>
              <w:t>・</w:t>
            </w:r>
            <w:r w:rsidRPr="000D1C40">
              <w:rPr>
                <w:rFonts w:ascii="ＭＳ Ｐゴシック" w:eastAsia="ＭＳ Ｐゴシック" w:hAnsi="ＭＳ Ｐゴシック" w:cs="ＭＳ Ｐゴシック" w:hint="eastAsia"/>
                <w:b/>
                <w:bCs/>
                <w:color w:val="000000"/>
                <w:kern w:val="0"/>
                <w:sz w:val="24"/>
                <w:szCs w:val="24"/>
              </w:rPr>
              <w:t>テーマ</w:t>
            </w:r>
          </w:p>
          <w:p w14:paraId="212460F3" w14:textId="3DEA5ABD" w:rsidR="00424F03" w:rsidRPr="00424F03" w:rsidRDefault="00424F03" w:rsidP="00EB0677">
            <w:pPr>
              <w:widowControl/>
              <w:jc w:val="center"/>
              <w:rPr>
                <w:rFonts w:ascii="ＭＳ Ｐゴシック" w:eastAsia="ＭＳ Ｐゴシック" w:hAnsi="ＭＳ Ｐゴシック" w:cs="ＭＳ Ｐゴシック" w:hint="eastAsia"/>
                <w:color w:val="000000"/>
                <w:kern w:val="0"/>
                <w:sz w:val="23"/>
                <w:szCs w:val="23"/>
              </w:rPr>
            </w:pPr>
            <w:r w:rsidRPr="00424F03">
              <w:rPr>
                <w:rFonts w:ascii="ＭＳ Ｐゴシック" w:eastAsia="ＭＳ Ｐゴシック" w:hAnsi="ＭＳ Ｐゴシック" w:cs="ＭＳ Ｐゴシック" w:hint="eastAsia"/>
                <w:color w:val="000000"/>
                <w:kern w:val="0"/>
                <w:sz w:val="23"/>
                <w:szCs w:val="23"/>
              </w:rPr>
              <w:t>◆他教科との関連</w:t>
            </w:r>
          </w:p>
        </w:tc>
        <w:tc>
          <w:tcPr>
            <w:tcW w:w="4819" w:type="dxa"/>
            <w:tcBorders>
              <w:top w:val="nil"/>
              <w:left w:val="nil"/>
              <w:bottom w:val="single" w:sz="4" w:space="0" w:color="auto"/>
              <w:right w:val="nil"/>
            </w:tcBorders>
            <w:shd w:val="clear" w:color="000000" w:fill="D8D8D8"/>
            <w:noWrap/>
            <w:vAlign w:val="center"/>
            <w:hideMark/>
          </w:tcPr>
          <w:p w14:paraId="0BA81C54" w14:textId="54440262" w:rsidR="00384F81" w:rsidRPr="000D1C40" w:rsidRDefault="00B57DFD" w:rsidP="000D1C40">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単元の</w:t>
            </w:r>
            <w:r w:rsidR="00384F81" w:rsidRPr="000D1C40">
              <w:rPr>
                <w:rFonts w:ascii="ＭＳ Ｐゴシック" w:eastAsia="ＭＳ Ｐゴシック" w:hAnsi="ＭＳ Ｐゴシック" w:cs="ＭＳ Ｐゴシック" w:hint="eastAsia"/>
                <w:b/>
                <w:bCs/>
                <w:color w:val="000000"/>
                <w:kern w:val="0"/>
                <w:sz w:val="24"/>
                <w:szCs w:val="24"/>
              </w:rPr>
              <w:t>目標</w:t>
            </w:r>
          </w:p>
        </w:tc>
        <w:tc>
          <w:tcPr>
            <w:tcW w:w="6669" w:type="dxa"/>
            <w:tcBorders>
              <w:top w:val="nil"/>
              <w:left w:val="single" w:sz="4" w:space="0" w:color="auto"/>
              <w:bottom w:val="single" w:sz="4" w:space="0" w:color="auto"/>
              <w:right w:val="single" w:sz="4" w:space="0" w:color="auto"/>
            </w:tcBorders>
            <w:shd w:val="clear" w:color="000000" w:fill="D8D8D8"/>
            <w:noWrap/>
            <w:vAlign w:val="center"/>
            <w:hideMark/>
          </w:tcPr>
          <w:p w14:paraId="4B537205" w14:textId="1DCC2018" w:rsidR="00384F81" w:rsidRPr="000D1C40" w:rsidRDefault="00384F81" w:rsidP="00F0664E">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評価</w:t>
            </w:r>
            <w:r w:rsidR="00F0664E">
              <w:rPr>
                <w:rFonts w:ascii="ＭＳ Ｐゴシック" w:eastAsia="ＭＳ Ｐゴシック" w:hAnsi="ＭＳ Ｐゴシック" w:cs="ＭＳ Ｐゴシック" w:hint="eastAsia"/>
                <w:b/>
                <w:bCs/>
                <w:color w:val="000000"/>
                <w:kern w:val="0"/>
                <w:sz w:val="24"/>
                <w:szCs w:val="24"/>
              </w:rPr>
              <w:t>規準</w:t>
            </w:r>
            <w:r w:rsidR="00AE76B6">
              <w:rPr>
                <w:rFonts w:ascii="ＭＳ Ｐゴシック" w:eastAsia="ＭＳ Ｐゴシック" w:hAnsi="ＭＳ Ｐゴシック" w:cs="ＭＳ Ｐゴシック" w:hint="eastAsia"/>
                <w:b/>
                <w:bCs/>
                <w:color w:val="000000"/>
                <w:kern w:val="0"/>
                <w:sz w:val="24"/>
                <w:szCs w:val="24"/>
              </w:rPr>
              <w:t>例</w:t>
            </w:r>
          </w:p>
        </w:tc>
        <w:tc>
          <w:tcPr>
            <w:tcW w:w="2126" w:type="dxa"/>
            <w:tcBorders>
              <w:top w:val="nil"/>
              <w:left w:val="nil"/>
              <w:bottom w:val="single" w:sz="4" w:space="0" w:color="auto"/>
              <w:right w:val="single" w:sz="4" w:space="0" w:color="auto"/>
            </w:tcBorders>
            <w:shd w:val="clear" w:color="000000" w:fill="D8D8D8"/>
            <w:vAlign w:val="center"/>
            <w:hideMark/>
          </w:tcPr>
          <w:p w14:paraId="5B4A09CC"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主な語彙</w:t>
            </w:r>
          </w:p>
        </w:tc>
        <w:tc>
          <w:tcPr>
            <w:tcW w:w="3837" w:type="dxa"/>
            <w:tcBorders>
              <w:top w:val="nil"/>
              <w:left w:val="nil"/>
              <w:bottom w:val="single" w:sz="4" w:space="0" w:color="auto"/>
              <w:right w:val="nil"/>
            </w:tcBorders>
            <w:shd w:val="clear" w:color="000000" w:fill="D8D8D8"/>
            <w:vAlign w:val="center"/>
            <w:hideMark/>
          </w:tcPr>
          <w:p w14:paraId="4266CB19"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主な言語活動</w:t>
            </w:r>
          </w:p>
        </w:tc>
        <w:tc>
          <w:tcPr>
            <w:tcW w:w="557" w:type="dxa"/>
            <w:tcBorders>
              <w:top w:val="nil"/>
              <w:left w:val="single" w:sz="4" w:space="0" w:color="auto"/>
              <w:bottom w:val="single" w:sz="4" w:space="0" w:color="auto"/>
              <w:right w:val="nil"/>
            </w:tcBorders>
            <w:shd w:val="clear" w:color="000000" w:fill="D8D8D8"/>
            <w:noWrap/>
            <w:vAlign w:val="center"/>
            <w:hideMark/>
          </w:tcPr>
          <w:p w14:paraId="7C8A5ED0" w14:textId="77777777" w:rsidR="00384F81" w:rsidRPr="000D1C40" w:rsidRDefault="00384F81" w:rsidP="000D1C40">
            <w:pPr>
              <w:widowControl/>
              <w:jc w:val="left"/>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時数</w:t>
            </w:r>
          </w:p>
        </w:tc>
        <w:tc>
          <w:tcPr>
            <w:tcW w:w="751" w:type="dxa"/>
            <w:tcBorders>
              <w:top w:val="nil"/>
              <w:left w:val="single" w:sz="4" w:space="0" w:color="auto"/>
              <w:bottom w:val="single" w:sz="4" w:space="0" w:color="auto"/>
              <w:right w:val="single" w:sz="4" w:space="0" w:color="auto"/>
            </w:tcBorders>
            <w:shd w:val="clear" w:color="000000" w:fill="D8D8D8"/>
            <w:noWrap/>
            <w:vAlign w:val="center"/>
            <w:hideMark/>
          </w:tcPr>
          <w:p w14:paraId="63643E82"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月</w:t>
            </w:r>
          </w:p>
        </w:tc>
      </w:tr>
      <w:bookmarkEnd w:id="0"/>
      <w:tr w:rsidR="00CA46B2" w:rsidRPr="000D1C40" w14:paraId="19E0E004" w14:textId="77777777" w:rsidTr="0008321D">
        <w:trPr>
          <w:trHeight w:val="360"/>
        </w:trPr>
        <w:tc>
          <w:tcPr>
            <w:tcW w:w="3278" w:type="dxa"/>
            <w:tcBorders>
              <w:top w:val="single" w:sz="4" w:space="0" w:color="auto"/>
              <w:left w:val="single" w:sz="4" w:space="0" w:color="auto"/>
              <w:bottom w:val="single" w:sz="4" w:space="0" w:color="auto"/>
              <w:right w:val="single" w:sz="4" w:space="0" w:color="000000"/>
            </w:tcBorders>
            <w:shd w:val="clear" w:color="auto" w:fill="DFEFDB"/>
            <w:hideMark/>
          </w:tcPr>
          <w:p w14:paraId="1087E59C"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クラスルーム・イングリッシュ</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48804419" w14:textId="25A01D0A" w:rsidR="00CA46B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あいさつの表現</w:t>
            </w:r>
            <w:r>
              <w:rPr>
                <w:rFonts w:ascii="ＭＳ Ｐゴシック" w:eastAsia="ＭＳ Ｐゴシック" w:hAnsi="ＭＳ Ｐゴシック" w:cs="ＭＳ Ｐゴシック" w:hint="eastAsia"/>
                <w:color w:val="000000"/>
                <w:kern w:val="0"/>
                <w:sz w:val="20"/>
                <w:szCs w:val="20"/>
              </w:rPr>
              <w:t>を聞いて分かる。また言うことができる。</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の名称を聞いて判別できる。ヘボン式のローマ字の書き方がわかる。</w:t>
            </w:r>
          </w:p>
          <w:p w14:paraId="7BC15649" w14:textId="6E0AF9EC" w:rsidR="00CA46B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Pr>
                <w:rFonts w:ascii="ＭＳ Ｐゴシック" w:eastAsia="ＭＳ Ｐゴシック" w:hAnsi="ＭＳ Ｐゴシック" w:cs="ＭＳ Ｐゴシック" w:hint="eastAsia"/>
                <w:color w:val="000000"/>
                <w:kern w:val="0"/>
                <w:sz w:val="20"/>
                <w:szCs w:val="20"/>
              </w:rPr>
              <w:t>3・4年で学んだ表現で、たずねたり答えたりする。</w:t>
            </w:r>
          </w:p>
          <w:p w14:paraId="43181B3E" w14:textId="6C58B8A1"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Pr>
                <w:rFonts w:ascii="ＭＳ Ｐゴシック" w:eastAsia="ＭＳ Ｐゴシック" w:hAnsi="ＭＳ Ｐゴシック" w:cs="ＭＳ Ｐゴシック" w:hint="eastAsia"/>
                <w:color w:val="000000"/>
                <w:kern w:val="0"/>
                <w:sz w:val="20"/>
                <w:szCs w:val="20"/>
              </w:rPr>
              <w:t>自分から進んで、3・4年で学習した表現で</w:t>
            </w:r>
            <w:r>
              <w:rPr>
                <w:rFonts w:ascii="ＭＳ Ｐゴシック" w:eastAsia="ＭＳ Ｐゴシック" w:hAnsi="ＭＳ Ｐゴシック" w:cs="ＭＳ Ｐゴシック"/>
                <w:color w:val="000000"/>
                <w:kern w:val="0"/>
                <w:sz w:val="20"/>
                <w:szCs w:val="20"/>
              </w:rPr>
              <w:t>やり</w:t>
            </w:r>
            <w:r>
              <w:rPr>
                <w:rFonts w:ascii="ＭＳ Ｐゴシック" w:eastAsia="ＭＳ Ｐゴシック" w:hAnsi="ＭＳ Ｐゴシック" w:cs="ＭＳ Ｐゴシック" w:hint="eastAsia"/>
                <w:color w:val="000000"/>
                <w:kern w:val="0"/>
                <w:sz w:val="20"/>
                <w:szCs w:val="20"/>
              </w:rPr>
              <w:t>と</w:t>
            </w:r>
            <w:r>
              <w:rPr>
                <w:rFonts w:ascii="ＭＳ Ｐゴシック" w:eastAsia="ＭＳ Ｐゴシック" w:hAnsi="ＭＳ Ｐゴシック" w:cs="ＭＳ Ｐゴシック"/>
                <w:color w:val="000000"/>
                <w:kern w:val="0"/>
                <w:sz w:val="20"/>
                <w:szCs w:val="20"/>
              </w:rPr>
              <w:t>り</w:t>
            </w:r>
            <w:r>
              <w:rPr>
                <w:rFonts w:ascii="ＭＳ Ｐゴシック" w:eastAsia="ＭＳ Ｐゴシック" w:hAnsi="ＭＳ Ｐゴシック" w:cs="ＭＳ Ｐゴシック" w:hint="eastAsia"/>
                <w:color w:val="000000"/>
                <w:kern w:val="0"/>
                <w:sz w:val="20"/>
                <w:szCs w:val="20"/>
              </w:rPr>
              <w:t>しようとする。</w:t>
            </w:r>
          </w:p>
        </w:tc>
        <w:tc>
          <w:tcPr>
            <w:tcW w:w="6669"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0ED9E295" w14:textId="29E8F819"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Times New Roman" w:eastAsia="ＭＳ Ｐゴシック" w:hAnsi="Times New Roman" w:cs="Times New Roman"/>
                <w:color w:val="000000"/>
                <w:kern w:val="0"/>
                <w:sz w:val="20"/>
                <w:szCs w:val="20"/>
              </w:rPr>
              <w:t>＜知識・技能＞</w:t>
            </w:r>
          </w:p>
          <w:p w14:paraId="57D6256D" w14:textId="39A97317"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日常使う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やあいさつ表現を理解している。</w:t>
            </w:r>
          </w:p>
          <w:p w14:paraId="4D66A262" w14:textId="3C7BF9CB"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アルファベットの読み方、名前の書き方を理解している。</w:t>
            </w:r>
          </w:p>
          <w:p w14:paraId="757076FE" w14:textId="124A65BE"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91F5F7" w14:textId="600B36D6"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相手に応じたあいさつの</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をしている。時刻のたずね合いなどの他3・4年で学んだ表現を状況に応じて使ってやり取りをしている。</w:t>
            </w:r>
          </w:p>
          <w:p w14:paraId="58960322" w14:textId="49C0D390"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E0319AE" w14:textId="72D5778E" w:rsidR="00CA46B2" w:rsidRDefault="00CA46B2" w:rsidP="008164C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進んであいさつしようとしている。また3・4年で学んだ表現で進んでやり取りをしようとしている。</w:t>
            </w:r>
          </w:p>
          <w:p w14:paraId="27FCD206" w14:textId="7B2AA620" w:rsidR="00CA46B2" w:rsidRPr="000D1C40" w:rsidRDefault="00CA46B2" w:rsidP="008164C2">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文字への理解を深めようとしている。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2911F14B" w14:textId="77777777" w:rsidR="00CA46B2" w:rsidRPr="000D1C40" w:rsidRDefault="00CA46B2" w:rsidP="008164C2">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アルファベット</w:t>
            </w:r>
            <w:r w:rsidRPr="000D1C40">
              <w:rPr>
                <w:rFonts w:ascii="ＭＳ Ｐゴシック" w:eastAsia="ＭＳ Ｐゴシック" w:hAnsi="ＭＳ Ｐゴシック" w:cs="ＭＳ Ｐゴシック" w:hint="eastAsia"/>
                <w:color w:val="000000"/>
                <w:kern w:val="0"/>
                <w:sz w:val="20"/>
                <w:szCs w:val="20"/>
              </w:rPr>
              <w:br/>
              <w:t>ローマ字</w:t>
            </w:r>
            <w:r w:rsidRPr="000D1C40">
              <w:rPr>
                <w:rFonts w:ascii="ＭＳ Ｐゴシック" w:eastAsia="ＭＳ Ｐゴシック" w:hAnsi="ＭＳ Ｐゴシック" w:cs="ＭＳ Ｐゴシック" w:hint="eastAsia"/>
                <w:color w:val="000000"/>
                <w:kern w:val="0"/>
                <w:sz w:val="20"/>
                <w:szCs w:val="20"/>
              </w:rPr>
              <w:br/>
              <w:t>数（１～100）</w:t>
            </w:r>
            <w:r w:rsidRPr="000D1C40">
              <w:rPr>
                <w:rFonts w:ascii="ＭＳ Ｐゴシック" w:eastAsia="ＭＳ Ｐゴシック" w:hAnsi="ＭＳ Ｐゴシック" w:cs="ＭＳ Ｐゴシック" w:hint="eastAsia"/>
                <w:color w:val="000000"/>
                <w:kern w:val="0"/>
                <w:sz w:val="20"/>
                <w:szCs w:val="20"/>
              </w:rPr>
              <w:br/>
              <w:t>色・果物・動物・形・天気・文具・曜日・時など</w:t>
            </w:r>
          </w:p>
        </w:tc>
        <w:tc>
          <w:tcPr>
            <w:tcW w:w="3837"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30629E2B" w14:textId="0C0F510B" w:rsidR="00CA46B2" w:rsidRPr="000D1C40" w:rsidRDefault="00CA46B2" w:rsidP="008164C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授業で使う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w:t>
            </w:r>
            <w:r w:rsidRPr="000D1C40">
              <w:rPr>
                <w:rFonts w:ascii="ＭＳ Ｐゴシック" w:eastAsia="ＭＳ Ｐゴシック" w:hAnsi="ＭＳ Ｐゴシック" w:cs="ＭＳ Ｐゴシック" w:hint="eastAsia"/>
                <w:color w:val="000000"/>
                <w:kern w:val="0"/>
                <w:sz w:val="20"/>
                <w:szCs w:val="20"/>
              </w:rPr>
              <w:t>を聞き、反応する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アルファベットの大文字</w:t>
            </w:r>
            <w:r>
              <w:rPr>
                <w:rFonts w:ascii="ＭＳ Ｐゴシック" w:eastAsia="ＭＳ Ｐゴシック" w:hAnsi="ＭＳ Ｐゴシック" w:cs="ＭＳ Ｐゴシック" w:hint="eastAsia"/>
                <w:color w:val="000000"/>
                <w:kern w:val="0"/>
                <w:sz w:val="20"/>
                <w:szCs w:val="20"/>
              </w:rPr>
              <w:t>・小文字</w:t>
            </w:r>
            <w:r w:rsidRPr="000D1C40">
              <w:rPr>
                <w:rFonts w:ascii="ＭＳ Ｐゴシック" w:eastAsia="ＭＳ Ｐゴシック" w:hAnsi="ＭＳ Ｐゴシック" w:cs="ＭＳ Ｐゴシック" w:hint="eastAsia"/>
                <w:color w:val="000000"/>
                <w:kern w:val="0"/>
                <w:sz w:val="20"/>
                <w:szCs w:val="20"/>
              </w:rPr>
              <w:t>を読む、ローマ字を読む</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あいさつの表現を伝え合う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時刻や３・４年生で活動した表現をたずね合う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ローマ字をなぞる、自分の名前と住んでいる都道府県をアルファベットで書く</w:t>
            </w:r>
            <w:r>
              <w:rPr>
                <w:rFonts w:ascii="ＭＳ Ｐゴシック" w:eastAsia="ＭＳ Ｐゴシック" w:hAnsi="ＭＳ Ｐゴシック" w:cs="ＭＳ Ｐゴシック" w:hint="eastAsia"/>
                <w:color w:val="000000"/>
                <w:kern w:val="0"/>
                <w:sz w:val="20"/>
                <w:szCs w:val="20"/>
              </w:rPr>
              <w:t>。</w:t>
            </w:r>
          </w:p>
        </w:tc>
        <w:tc>
          <w:tcPr>
            <w:tcW w:w="557" w:type="dxa"/>
            <w:vMerge w:val="restart"/>
            <w:tcBorders>
              <w:top w:val="nil"/>
              <w:left w:val="single" w:sz="4" w:space="0" w:color="auto"/>
              <w:bottom w:val="single" w:sz="4" w:space="0" w:color="auto"/>
              <w:right w:val="single" w:sz="4" w:space="0" w:color="auto"/>
            </w:tcBorders>
            <w:shd w:val="clear" w:color="auto" w:fill="DFEFDB"/>
            <w:noWrap/>
            <w:vAlign w:val="center"/>
            <w:hideMark/>
          </w:tcPr>
          <w:p w14:paraId="525A9BE1" w14:textId="4A4E7F76" w:rsidR="00CA46B2" w:rsidRPr="000D1C40" w:rsidRDefault="007C63A2" w:rsidP="000D1C40">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751" w:type="dxa"/>
            <w:vMerge w:val="restart"/>
            <w:tcBorders>
              <w:top w:val="nil"/>
              <w:left w:val="single" w:sz="4" w:space="0" w:color="auto"/>
              <w:bottom w:val="single" w:sz="4" w:space="0" w:color="000000"/>
              <w:right w:val="single" w:sz="4" w:space="0" w:color="auto"/>
            </w:tcBorders>
            <w:shd w:val="clear" w:color="auto" w:fill="FFFEEE"/>
            <w:noWrap/>
            <w:textDirection w:val="tbRlV"/>
            <w:vAlign w:val="center"/>
            <w:hideMark/>
          </w:tcPr>
          <w:p w14:paraId="791AF2C8" w14:textId="4BF6F322"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４</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22EBF819" w14:textId="77777777" w:rsidTr="0008321D">
        <w:trPr>
          <w:trHeight w:val="1459"/>
        </w:trPr>
        <w:tc>
          <w:tcPr>
            <w:tcW w:w="3278" w:type="dxa"/>
            <w:tcBorders>
              <w:top w:val="single" w:sz="4" w:space="0" w:color="auto"/>
              <w:left w:val="single" w:sz="4" w:space="0" w:color="auto"/>
              <w:bottom w:val="single" w:sz="4" w:space="0" w:color="auto"/>
              <w:right w:val="single" w:sz="4" w:space="0" w:color="auto"/>
            </w:tcBorders>
            <w:shd w:val="clear" w:color="auto" w:fill="DFEFDB"/>
            <w:vAlign w:val="center"/>
            <w:hideMark/>
          </w:tcPr>
          <w:p w14:paraId="62FEA895"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Pre-lesson</w:t>
            </w:r>
          </w:p>
          <w:p w14:paraId="5E963FA2" w14:textId="77777777"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あいさつをしましょう</w:t>
            </w:r>
          </w:p>
          <w:p w14:paraId="45140C15" w14:textId="77777777"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アルファベットの確認①②</w:t>
            </w:r>
          </w:p>
          <w:p w14:paraId="2D20607D" w14:textId="77777777" w:rsidR="00CA46B2" w:rsidRPr="000D1C40"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発音の注意点</w:t>
            </w:r>
          </w:p>
        </w:tc>
        <w:tc>
          <w:tcPr>
            <w:tcW w:w="4819"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4E22739A"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1AB9ACC5" w14:textId="77777777" w:rsidR="00CA46B2" w:rsidRPr="000D1C40" w:rsidRDefault="00CA46B2" w:rsidP="000D1C40">
            <w:pPr>
              <w:widowControl/>
              <w:jc w:val="left"/>
              <w:rPr>
                <w:rFonts w:ascii="Times New Roman" w:eastAsia="ＭＳ Ｐゴシック" w:hAnsi="Times New Roman" w:cs="Times New Roman"/>
                <w:color w:val="000000"/>
                <w:kern w:val="0"/>
                <w:sz w:val="20"/>
                <w:szCs w:val="20"/>
              </w:rPr>
            </w:pPr>
          </w:p>
        </w:tc>
        <w:tc>
          <w:tcPr>
            <w:tcW w:w="2126"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6025C287"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23A4A164"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top w:val="single" w:sz="4" w:space="0" w:color="auto"/>
              <w:left w:val="single" w:sz="4" w:space="0" w:color="auto"/>
              <w:bottom w:val="nil"/>
              <w:right w:val="single" w:sz="4" w:space="0" w:color="auto"/>
            </w:tcBorders>
            <w:shd w:val="clear" w:color="auto" w:fill="DFEFDB"/>
            <w:vAlign w:val="center"/>
            <w:hideMark/>
          </w:tcPr>
          <w:p w14:paraId="7DD045D4" w14:textId="0EA7775D" w:rsidR="00CA46B2" w:rsidRPr="000D1C40" w:rsidRDefault="00CA46B2" w:rsidP="000D1C40">
            <w:pPr>
              <w:jc w:val="center"/>
              <w:rPr>
                <w:rFonts w:ascii="ＭＳ Ｐゴシック" w:eastAsia="ＭＳ Ｐゴシック" w:hAnsi="ＭＳ Ｐゴシック" w:cs="ＭＳ Ｐゴシック"/>
                <w:kern w:val="0"/>
                <w:sz w:val="20"/>
                <w:szCs w:val="20"/>
              </w:rPr>
            </w:pP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3A13C150"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25D1AD7B" w14:textId="77777777" w:rsidTr="00D25CA3">
        <w:trPr>
          <w:trHeight w:val="615"/>
        </w:trPr>
        <w:tc>
          <w:tcPr>
            <w:tcW w:w="3278" w:type="dxa"/>
            <w:tcBorders>
              <w:top w:val="nil"/>
              <w:left w:val="single" w:sz="4" w:space="0" w:color="auto"/>
              <w:bottom w:val="single" w:sz="4" w:space="0" w:color="auto"/>
              <w:right w:val="single" w:sz="4" w:space="0" w:color="auto"/>
            </w:tcBorders>
            <w:shd w:val="clear" w:color="auto" w:fill="DFEFDB"/>
            <w:vAlign w:val="center"/>
            <w:hideMark/>
          </w:tcPr>
          <w:p w14:paraId="0A083D78"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Word Corner1</w:t>
            </w:r>
          </w:p>
          <w:p w14:paraId="792ACD20"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数字や時刻の言い方</w:t>
            </w:r>
          </w:p>
        </w:tc>
        <w:tc>
          <w:tcPr>
            <w:tcW w:w="4819" w:type="dxa"/>
            <w:vMerge/>
            <w:tcBorders>
              <w:top w:val="nil"/>
              <w:left w:val="single" w:sz="4" w:space="0" w:color="auto"/>
              <w:bottom w:val="single" w:sz="4" w:space="0" w:color="000000"/>
              <w:right w:val="single" w:sz="4" w:space="0" w:color="auto"/>
            </w:tcBorders>
            <w:shd w:val="clear" w:color="auto" w:fill="DFEFDB"/>
            <w:vAlign w:val="center"/>
            <w:hideMark/>
          </w:tcPr>
          <w:p w14:paraId="7A0C4F17"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top w:val="nil"/>
              <w:left w:val="single" w:sz="4" w:space="0" w:color="auto"/>
              <w:bottom w:val="single" w:sz="4" w:space="0" w:color="000000"/>
              <w:right w:val="single" w:sz="4" w:space="0" w:color="auto"/>
            </w:tcBorders>
            <w:shd w:val="clear" w:color="auto" w:fill="DFEFDB"/>
            <w:vAlign w:val="center"/>
            <w:hideMark/>
          </w:tcPr>
          <w:p w14:paraId="454318F8" w14:textId="77777777" w:rsidR="00CA46B2" w:rsidRPr="000D1C40" w:rsidRDefault="00CA46B2" w:rsidP="000D1C40">
            <w:pPr>
              <w:widowControl/>
              <w:jc w:val="left"/>
              <w:rPr>
                <w:rFonts w:ascii="Times New Roman" w:eastAsia="ＭＳ Ｐゴシック" w:hAnsi="Times New Roman" w:cs="Times New Roman"/>
                <w:color w:val="000000"/>
                <w:kern w:val="0"/>
                <w:sz w:val="20"/>
                <w:szCs w:val="20"/>
              </w:rPr>
            </w:pPr>
          </w:p>
        </w:tc>
        <w:tc>
          <w:tcPr>
            <w:tcW w:w="2126" w:type="dxa"/>
            <w:vMerge/>
            <w:tcBorders>
              <w:top w:val="nil"/>
              <w:left w:val="single" w:sz="4" w:space="0" w:color="auto"/>
              <w:bottom w:val="single" w:sz="4" w:space="0" w:color="000000"/>
              <w:right w:val="single" w:sz="4" w:space="0" w:color="auto"/>
            </w:tcBorders>
            <w:shd w:val="clear" w:color="auto" w:fill="DFEFDB"/>
            <w:vAlign w:val="center"/>
            <w:hideMark/>
          </w:tcPr>
          <w:p w14:paraId="3A21C66C"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FEFDB"/>
            <w:vAlign w:val="center"/>
            <w:hideMark/>
          </w:tcPr>
          <w:p w14:paraId="3CC5FF64"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single" w:sz="4" w:space="0" w:color="auto"/>
              <w:right w:val="single" w:sz="4" w:space="0" w:color="auto"/>
            </w:tcBorders>
            <w:shd w:val="clear" w:color="auto" w:fill="DFEFDB"/>
            <w:vAlign w:val="center"/>
            <w:hideMark/>
          </w:tcPr>
          <w:p w14:paraId="12E37739" w14:textId="7EB202EA" w:rsidR="00CA46B2" w:rsidRPr="000D1C40" w:rsidRDefault="00CA46B2" w:rsidP="000D1C40">
            <w:pPr>
              <w:jc w:val="center"/>
              <w:rPr>
                <w:rFonts w:ascii="ＭＳ Ｐゴシック" w:eastAsia="ＭＳ Ｐゴシック" w:hAnsi="ＭＳ Ｐゴシック" w:cs="ＭＳ Ｐゴシック"/>
                <w:kern w:val="0"/>
                <w:sz w:val="20"/>
                <w:szCs w:val="20"/>
              </w:rPr>
            </w:pP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3B617BA8"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5340D579" w14:textId="77777777" w:rsidTr="00D25CA3">
        <w:trPr>
          <w:trHeight w:val="1085"/>
        </w:trPr>
        <w:tc>
          <w:tcPr>
            <w:tcW w:w="3278" w:type="dxa"/>
            <w:tcBorders>
              <w:top w:val="nil"/>
              <w:left w:val="single" w:sz="4" w:space="0" w:color="auto"/>
              <w:bottom w:val="nil"/>
              <w:right w:val="single" w:sz="4" w:space="0" w:color="auto"/>
            </w:tcBorders>
            <w:shd w:val="clear" w:color="auto" w:fill="DFEFDB"/>
            <w:vAlign w:val="center"/>
            <w:hideMark/>
          </w:tcPr>
          <w:p w14:paraId="77F90C2A" w14:textId="2A0A445E" w:rsidR="00CA46B2" w:rsidRDefault="00CA46B2" w:rsidP="00263A87">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Pre-lesson</w:t>
            </w:r>
          </w:p>
          <w:p w14:paraId="2854A836"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３・４年生で活動した表現</w:t>
            </w:r>
          </w:p>
        </w:tc>
        <w:tc>
          <w:tcPr>
            <w:tcW w:w="4819" w:type="dxa"/>
            <w:vMerge/>
            <w:tcBorders>
              <w:top w:val="nil"/>
              <w:left w:val="single" w:sz="4" w:space="0" w:color="auto"/>
              <w:bottom w:val="single" w:sz="4" w:space="0" w:color="000000"/>
              <w:right w:val="single" w:sz="4" w:space="0" w:color="auto"/>
            </w:tcBorders>
            <w:shd w:val="clear" w:color="auto" w:fill="DFEFDB"/>
            <w:vAlign w:val="center"/>
            <w:hideMark/>
          </w:tcPr>
          <w:p w14:paraId="52C5EA52"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top w:val="nil"/>
              <w:left w:val="single" w:sz="4" w:space="0" w:color="auto"/>
              <w:bottom w:val="single" w:sz="4" w:space="0" w:color="000000"/>
              <w:right w:val="single" w:sz="4" w:space="0" w:color="auto"/>
            </w:tcBorders>
            <w:shd w:val="clear" w:color="auto" w:fill="DFEFDB"/>
            <w:vAlign w:val="center"/>
            <w:hideMark/>
          </w:tcPr>
          <w:p w14:paraId="0DBB294E" w14:textId="77777777" w:rsidR="00CA46B2" w:rsidRPr="000D1C40" w:rsidRDefault="00CA46B2" w:rsidP="000D1C40">
            <w:pPr>
              <w:widowControl/>
              <w:jc w:val="left"/>
              <w:rPr>
                <w:rFonts w:ascii="Times New Roman" w:eastAsia="ＭＳ Ｐゴシック" w:hAnsi="Times New Roman" w:cs="Times New Roman"/>
                <w:color w:val="000000"/>
                <w:kern w:val="0"/>
                <w:sz w:val="20"/>
                <w:szCs w:val="20"/>
              </w:rPr>
            </w:pPr>
          </w:p>
        </w:tc>
        <w:tc>
          <w:tcPr>
            <w:tcW w:w="2126" w:type="dxa"/>
            <w:vMerge/>
            <w:tcBorders>
              <w:top w:val="nil"/>
              <w:left w:val="single" w:sz="4" w:space="0" w:color="auto"/>
              <w:bottom w:val="single" w:sz="4" w:space="0" w:color="000000"/>
              <w:right w:val="single" w:sz="4" w:space="0" w:color="auto"/>
            </w:tcBorders>
            <w:shd w:val="clear" w:color="auto" w:fill="DFEFDB"/>
            <w:vAlign w:val="center"/>
            <w:hideMark/>
          </w:tcPr>
          <w:p w14:paraId="602C3CD2"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FEFDB"/>
            <w:vAlign w:val="center"/>
            <w:hideMark/>
          </w:tcPr>
          <w:p w14:paraId="1C2639EE"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single" w:sz="4" w:space="0" w:color="auto"/>
              <w:bottom w:val="single" w:sz="4" w:space="0" w:color="auto"/>
              <w:right w:val="single" w:sz="4" w:space="0" w:color="auto"/>
            </w:tcBorders>
            <w:shd w:val="clear" w:color="auto" w:fill="DFEFDB"/>
            <w:noWrap/>
            <w:vAlign w:val="center"/>
            <w:hideMark/>
          </w:tcPr>
          <w:p w14:paraId="018919AF" w14:textId="2C5B82B9" w:rsidR="00CA46B2" w:rsidRPr="000D1C40" w:rsidRDefault="00CA46B2" w:rsidP="000D1C40">
            <w:pPr>
              <w:widowControl/>
              <w:jc w:val="center"/>
              <w:rPr>
                <w:rFonts w:ascii="ＭＳ Ｐゴシック" w:eastAsia="ＭＳ Ｐゴシック" w:hAnsi="ＭＳ Ｐゴシック" w:cs="ＭＳ Ｐゴシック"/>
                <w:kern w:val="0"/>
                <w:sz w:val="20"/>
                <w:szCs w:val="20"/>
              </w:rPr>
            </w:pP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03AB0739"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7BA06856" w14:textId="77777777" w:rsidTr="007C63A2">
        <w:trPr>
          <w:trHeight w:val="490"/>
        </w:trPr>
        <w:tc>
          <w:tcPr>
            <w:tcW w:w="3278" w:type="dxa"/>
            <w:vMerge w:val="restart"/>
            <w:tcBorders>
              <w:top w:val="single" w:sz="4" w:space="0" w:color="auto"/>
              <w:left w:val="single" w:sz="4" w:space="0" w:color="auto"/>
              <w:right w:val="single" w:sz="4" w:space="0" w:color="auto"/>
            </w:tcBorders>
            <w:shd w:val="clear" w:color="auto" w:fill="F5EBE3"/>
            <w:hideMark/>
          </w:tcPr>
          <w:p w14:paraId="794A5808"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Lesson1</w:t>
            </w:r>
          </w:p>
          <w:p w14:paraId="5B29DC07" w14:textId="77777777" w:rsidR="00CA46B2" w:rsidRDefault="00CA46B2" w:rsidP="00263A87">
            <w:pPr>
              <w:widowControl/>
              <w:jc w:val="left"/>
              <w:rPr>
                <w:rFonts w:ascii="ＭＳ Ｐゴシック" w:eastAsia="ＭＳ Ｐゴシック" w:hAnsi="ＭＳ Ｐゴシック" w:cs="ＭＳ Ｐゴシック" w:hint="eastAsia"/>
                <w:color w:val="000000"/>
                <w:kern w:val="0"/>
                <w:sz w:val="20"/>
                <w:szCs w:val="20"/>
              </w:rPr>
            </w:pPr>
            <w:r w:rsidRPr="00E112B1">
              <w:rPr>
                <w:rFonts w:ascii="Avenir Next Demi Bold" w:eastAsia="ＭＳ Ｐゴシック" w:hAnsi="Avenir Next Demi Bold" w:cs="ＭＳ Ｐゴシック"/>
                <w:color w:val="000000"/>
                <w:kern w:val="0"/>
                <w:sz w:val="20"/>
                <w:szCs w:val="20"/>
              </w:rPr>
              <w:t>What sport do you like?</w:t>
            </w:r>
            <w:r w:rsidRPr="000D1C40">
              <w:rPr>
                <w:rFonts w:ascii="ＭＳ Ｐゴシック" w:eastAsia="ＭＳ Ｐゴシック" w:hAnsi="ＭＳ Ｐゴシック" w:cs="ＭＳ Ｐゴシック" w:hint="eastAsia"/>
                <w:color w:val="000000"/>
                <w:kern w:val="0"/>
                <w:sz w:val="20"/>
                <w:szCs w:val="20"/>
              </w:rPr>
              <w:br/>
              <w:t>自己しょうかい</w:t>
            </w:r>
          </w:p>
          <w:p w14:paraId="596AA40B" w14:textId="77777777" w:rsidR="00424F03" w:rsidRPr="00424F03" w:rsidRDefault="00424F03" w:rsidP="00424F03">
            <w:pPr>
              <w:jc w:val="center"/>
              <w:rPr>
                <w:rFonts w:ascii="ＭＳ Ｐゴシック" w:eastAsia="ＭＳ Ｐゴシック" w:hAnsi="ＭＳ Ｐゴシック" w:cs="ＭＳ Ｐゴシック"/>
                <w:color w:val="000000"/>
                <w:kern w:val="0"/>
                <w:sz w:val="20"/>
                <w:szCs w:val="20"/>
              </w:rPr>
            </w:pPr>
          </w:p>
          <w:p w14:paraId="69ABA62F" w14:textId="43B1D195" w:rsidR="00424F03" w:rsidRDefault="00424F03" w:rsidP="00424F03">
            <w:pPr>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◆社会・体育・道徳・総合</w:t>
            </w:r>
          </w:p>
          <w:p w14:paraId="34201A07" w14:textId="6FEAD7D9" w:rsidR="00424F03" w:rsidRPr="00424F03" w:rsidRDefault="00424F03" w:rsidP="00424F03">
            <w:pPr>
              <w:rPr>
                <w:rFonts w:ascii="ＭＳ Ｐゴシック" w:eastAsia="ＭＳ Ｐゴシック" w:hAnsi="ＭＳ Ｐゴシック" w:cs="ＭＳ Ｐゴシック"/>
                <w:sz w:val="20"/>
                <w:szCs w:val="20"/>
              </w:rPr>
            </w:pPr>
          </w:p>
        </w:tc>
        <w:tc>
          <w:tcPr>
            <w:tcW w:w="4819" w:type="dxa"/>
            <w:vMerge w:val="restart"/>
            <w:tcBorders>
              <w:top w:val="nil"/>
              <w:left w:val="single" w:sz="4" w:space="0" w:color="auto"/>
              <w:right w:val="nil"/>
            </w:tcBorders>
            <w:shd w:val="clear" w:color="auto" w:fill="F5EBE3"/>
            <w:hideMark/>
          </w:tcPr>
          <w:p w14:paraId="0E1E0BDD"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好きな教科やスポーツ、持っている物をたずねる表現を聞き、言うことができる。また、アルファベットの大文字と小文字を名前で読み、書くことができる。</w:t>
            </w:r>
          </w:p>
          <w:p w14:paraId="7A7ADC12"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自己しょうかいをし、好きな物や、持っている物を伝え、たずね合う。</w:t>
            </w:r>
          </w:p>
          <w:p w14:paraId="4E934068" w14:textId="56598C62"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自分から進んで、自己しょうかいをし、友達の自己しょうかいを聞こうとする。</w:t>
            </w:r>
          </w:p>
        </w:tc>
        <w:tc>
          <w:tcPr>
            <w:tcW w:w="6669" w:type="dxa"/>
            <w:vMerge w:val="restart"/>
            <w:tcBorders>
              <w:top w:val="nil"/>
              <w:left w:val="single" w:sz="4" w:space="0" w:color="auto"/>
              <w:right w:val="single" w:sz="4" w:space="0" w:color="auto"/>
            </w:tcBorders>
            <w:shd w:val="clear" w:color="auto" w:fill="F5EBE3"/>
            <w:noWrap/>
            <w:hideMark/>
          </w:tcPr>
          <w:p w14:paraId="021AA2A9" w14:textId="5104765E" w:rsidR="00CA46B2" w:rsidRDefault="00CA46B2" w:rsidP="00DE27E6">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52DEEECE" w14:textId="02E3F825"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教科名やスポーツ名、身近な小物や文具の名称を理解している。好きなもの・ことの表現を理解している。</w:t>
            </w:r>
          </w:p>
          <w:p w14:paraId="4D7C44A1" w14:textId="77777777"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sidRPr="000D1C40">
              <w:rPr>
                <w:rFonts w:ascii="ＭＳ Ｐゴシック" w:eastAsia="ＭＳ Ｐゴシック" w:hAnsi="ＭＳ Ｐゴシック" w:cs="ＭＳ Ｐゴシック" w:hint="eastAsia"/>
                <w:color w:val="000000"/>
                <w:kern w:val="0"/>
                <w:sz w:val="20"/>
                <w:szCs w:val="20"/>
              </w:rPr>
              <w:t>アルファベットの大文字と小文字を</w:t>
            </w:r>
            <w:r>
              <w:rPr>
                <w:rFonts w:ascii="ＭＳ Ｐゴシック" w:eastAsia="ＭＳ Ｐゴシック" w:hAnsi="ＭＳ Ｐゴシック" w:cs="ＭＳ Ｐゴシック" w:hint="eastAsia"/>
                <w:color w:val="000000"/>
                <w:kern w:val="0"/>
                <w:sz w:val="20"/>
                <w:szCs w:val="20"/>
              </w:rPr>
              <w:t>理解している。</w:t>
            </w:r>
          </w:p>
          <w:p w14:paraId="3361C5A2" w14:textId="3A5AC061"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48E795F8" w14:textId="5E2686E1"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好きな教科やスポーツ、自分の持ち物などを伝え合っている。</w:t>
            </w:r>
          </w:p>
          <w:p w14:paraId="3B12015A" w14:textId="70DE89F0"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自分の好きな物、ことなどを含めて自己紹介をしている。</w:t>
            </w:r>
          </w:p>
          <w:p w14:paraId="777114D2" w14:textId="45EF9580"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69E4BEA" w14:textId="59B324A7"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進んで好きな教科やスポーツ、持ち物を言う表現を聞こうとしている。</w:t>
            </w:r>
          </w:p>
          <w:p w14:paraId="4838B24D" w14:textId="0C72228E" w:rsidR="00CA46B2" w:rsidRDefault="00CA46B2" w:rsidP="008164C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相手のことへの理解を深め、進んで好きな教科やスポーツ、持ち物などについて伝え合い、自己紹介しようとしている。</w:t>
            </w:r>
          </w:p>
          <w:p w14:paraId="421D111C" w14:textId="6CFC1BC4" w:rsidR="00CA46B2" w:rsidRPr="000D1C40" w:rsidRDefault="00CA46B2" w:rsidP="008164C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進んでアルファベット文字を読み書きしようとしている。</w:t>
            </w:r>
          </w:p>
        </w:tc>
        <w:tc>
          <w:tcPr>
            <w:tcW w:w="2126" w:type="dxa"/>
            <w:vMerge w:val="restart"/>
            <w:tcBorders>
              <w:top w:val="nil"/>
              <w:left w:val="nil"/>
              <w:right w:val="single" w:sz="4" w:space="0" w:color="auto"/>
            </w:tcBorders>
            <w:shd w:val="clear" w:color="auto" w:fill="F5EBE3"/>
            <w:hideMark/>
          </w:tcPr>
          <w:p w14:paraId="7026308B" w14:textId="77777777" w:rsidR="00CA46B2" w:rsidRPr="000D1C40" w:rsidRDefault="00CA46B2" w:rsidP="00DE27E6">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教科・スポーツ</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文具・野菜</w:t>
            </w:r>
          </w:p>
        </w:tc>
        <w:tc>
          <w:tcPr>
            <w:tcW w:w="3837" w:type="dxa"/>
            <w:vMerge w:val="restart"/>
            <w:tcBorders>
              <w:top w:val="nil"/>
              <w:left w:val="single" w:sz="4" w:space="0" w:color="auto"/>
              <w:right w:val="single" w:sz="4" w:space="0" w:color="auto"/>
            </w:tcBorders>
            <w:shd w:val="clear" w:color="auto" w:fill="F5EBE3"/>
            <w:hideMark/>
          </w:tcPr>
          <w:p w14:paraId="08F14367" w14:textId="73664C13" w:rsidR="00CA46B2" w:rsidRDefault="00CA46B2"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好きな教科やスポーツの表現、持ち物の表現を聞き視覚情報を元に判別する。</w:t>
            </w:r>
          </w:p>
          <w:p w14:paraId="04212861" w14:textId="245EA0D1" w:rsidR="00CA46B2" w:rsidRPr="000D1C40" w:rsidRDefault="00CA46B2" w:rsidP="00517C2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で絵本を読む。音声を元に</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の大文字と小文字を読む。</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sidRPr="000D1C40">
              <w:rPr>
                <w:rFonts w:ascii="ＭＳ Ｐゴシック" w:eastAsia="ＭＳ Ｐゴシック" w:hAnsi="ＭＳ Ｐゴシック" w:cs="ＭＳ Ｐゴシック" w:hint="eastAsia"/>
                <w:color w:val="000000"/>
                <w:kern w:val="0"/>
                <w:sz w:val="20"/>
                <w:szCs w:val="20"/>
              </w:rPr>
              <w:t>自己紹介をする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の大文字と小文字を</w:t>
            </w:r>
            <w:r w:rsidRPr="000D1C40">
              <w:rPr>
                <w:rFonts w:ascii="ＭＳ Ｐゴシック" w:eastAsia="ＭＳ Ｐゴシック" w:hAnsi="ＭＳ Ｐゴシック" w:cs="ＭＳ Ｐゴシック" w:hint="eastAsia"/>
                <w:color w:val="000000"/>
                <w:kern w:val="0"/>
                <w:sz w:val="20"/>
                <w:szCs w:val="20"/>
              </w:rPr>
              <w:t>書く、自分の名前をアルファベットで書く</w:t>
            </w:r>
            <w:r>
              <w:rPr>
                <w:rFonts w:ascii="ＭＳ Ｐゴシック" w:eastAsia="ＭＳ Ｐゴシック" w:hAnsi="ＭＳ Ｐゴシック" w:cs="ＭＳ Ｐゴシック" w:hint="eastAsia"/>
                <w:color w:val="000000"/>
                <w:kern w:val="0"/>
                <w:sz w:val="20"/>
                <w:szCs w:val="20"/>
              </w:rPr>
              <w:t>。</w:t>
            </w:r>
          </w:p>
        </w:tc>
        <w:tc>
          <w:tcPr>
            <w:tcW w:w="557" w:type="dxa"/>
            <w:vMerge w:val="restart"/>
            <w:tcBorders>
              <w:top w:val="nil"/>
              <w:left w:val="nil"/>
              <w:right w:val="single" w:sz="4" w:space="0" w:color="auto"/>
            </w:tcBorders>
            <w:shd w:val="clear" w:color="auto" w:fill="F5EBE3"/>
            <w:noWrap/>
            <w:vAlign w:val="center"/>
            <w:hideMark/>
          </w:tcPr>
          <w:p w14:paraId="0716C9AA" w14:textId="2DF2B84B"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1043299F"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0254E73F" w14:textId="77777777" w:rsidTr="00DD3A5B">
        <w:trPr>
          <w:trHeight w:val="2560"/>
        </w:trPr>
        <w:tc>
          <w:tcPr>
            <w:tcW w:w="3278" w:type="dxa"/>
            <w:vMerge/>
            <w:tcBorders>
              <w:left w:val="single" w:sz="4" w:space="0" w:color="auto"/>
              <w:bottom w:val="single" w:sz="4" w:space="0" w:color="auto"/>
              <w:right w:val="single" w:sz="4" w:space="0" w:color="auto"/>
            </w:tcBorders>
            <w:shd w:val="clear" w:color="auto" w:fill="F5EBE3"/>
            <w:vAlign w:val="center"/>
            <w:hideMark/>
          </w:tcPr>
          <w:p w14:paraId="53CFB88E"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F5EBE3"/>
            <w:vAlign w:val="center"/>
            <w:hideMark/>
          </w:tcPr>
          <w:p w14:paraId="62E80F9A"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left w:val="single" w:sz="4" w:space="0" w:color="auto"/>
              <w:bottom w:val="single" w:sz="4" w:space="0" w:color="auto"/>
              <w:right w:val="single" w:sz="4" w:space="0" w:color="auto"/>
            </w:tcBorders>
            <w:shd w:val="clear" w:color="auto" w:fill="F5EBE3"/>
            <w:vAlign w:val="center"/>
            <w:hideMark/>
          </w:tcPr>
          <w:p w14:paraId="7BAB75FC" w14:textId="7777777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p>
        </w:tc>
        <w:tc>
          <w:tcPr>
            <w:tcW w:w="2126" w:type="dxa"/>
            <w:vMerge/>
            <w:tcBorders>
              <w:left w:val="nil"/>
              <w:bottom w:val="single" w:sz="4" w:space="0" w:color="auto"/>
              <w:right w:val="single" w:sz="4" w:space="0" w:color="auto"/>
            </w:tcBorders>
            <w:shd w:val="clear" w:color="auto" w:fill="F5EBE3"/>
            <w:vAlign w:val="center"/>
            <w:hideMark/>
          </w:tcPr>
          <w:p w14:paraId="7BDA4C17" w14:textId="7777777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single" w:sz="4" w:space="0" w:color="auto"/>
              <w:right w:val="single" w:sz="4" w:space="0" w:color="auto"/>
            </w:tcBorders>
            <w:shd w:val="clear" w:color="auto" w:fill="F5EBE3"/>
            <w:vAlign w:val="center"/>
            <w:hideMark/>
          </w:tcPr>
          <w:p w14:paraId="00A5FED4"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nil"/>
              <w:bottom w:val="single" w:sz="4" w:space="0" w:color="auto"/>
              <w:right w:val="single" w:sz="4" w:space="0" w:color="auto"/>
            </w:tcBorders>
            <w:shd w:val="clear" w:color="auto" w:fill="F5EBE3"/>
            <w:noWrap/>
            <w:vAlign w:val="center"/>
            <w:hideMark/>
          </w:tcPr>
          <w:p w14:paraId="7B2DB0DA" w14:textId="1D44C7ED"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p>
        </w:tc>
        <w:tc>
          <w:tcPr>
            <w:tcW w:w="751" w:type="dxa"/>
            <w:tcBorders>
              <w:top w:val="nil"/>
              <w:left w:val="single" w:sz="4" w:space="0" w:color="auto"/>
              <w:bottom w:val="single" w:sz="4" w:space="0" w:color="auto"/>
              <w:right w:val="single" w:sz="4" w:space="0" w:color="auto"/>
            </w:tcBorders>
            <w:shd w:val="clear" w:color="auto" w:fill="FFFEEE"/>
            <w:noWrap/>
            <w:textDirection w:val="tbRlV"/>
            <w:vAlign w:val="center"/>
            <w:hideMark/>
          </w:tcPr>
          <w:p w14:paraId="22E690FC" w14:textId="2BBEA61A"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５</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664A8E42" w14:textId="77777777" w:rsidTr="00DD3A5B">
        <w:trPr>
          <w:trHeight w:val="4797"/>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0111CA3C"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Lesson2</w:t>
            </w:r>
          </w:p>
          <w:p w14:paraId="0C74AF10" w14:textId="77777777" w:rsidR="00CA46B2" w:rsidRDefault="00CA46B2" w:rsidP="00263A87">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How many CDs do you have? </w:t>
            </w:r>
            <w:r w:rsidRPr="000D1C40">
              <w:rPr>
                <w:rFonts w:ascii="ＭＳ Ｐゴシック" w:eastAsia="ＭＳ Ｐゴシック" w:hAnsi="ＭＳ Ｐゴシック" w:cs="ＭＳ Ｐゴシック" w:hint="eastAsia"/>
                <w:color w:val="000000"/>
                <w:kern w:val="0"/>
                <w:sz w:val="20"/>
                <w:szCs w:val="20"/>
              </w:rPr>
              <w:br/>
              <w:t>数・</w:t>
            </w:r>
            <w:proofErr w:type="gramStart"/>
            <w:r w:rsidRPr="000D1C40">
              <w:rPr>
                <w:rFonts w:ascii="ＭＳ Ｐゴシック" w:eastAsia="ＭＳ Ｐゴシック" w:hAnsi="ＭＳ Ｐゴシック" w:cs="ＭＳ Ｐゴシック" w:hint="eastAsia"/>
                <w:color w:val="000000"/>
                <w:kern w:val="0"/>
                <w:sz w:val="20"/>
                <w:szCs w:val="20"/>
              </w:rPr>
              <w:t>ねだん</w:t>
            </w:r>
            <w:proofErr w:type="gramEnd"/>
          </w:p>
          <w:p w14:paraId="2B76606B" w14:textId="77777777" w:rsidR="00424F03" w:rsidRDefault="00424F03" w:rsidP="00263A87">
            <w:pPr>
              <w:widowControl/>
              <w:jc w:val="left"/>
              <w:rPr>
                <w:rFonts w:ascii="ＭＳ Ｐゴシック" w:eastAsia="ＭＳ Ｐゴシック" w:hAnsi="ＭＳ Ｐゴシック" w:cs="ＭＳ Ｐゴシック"/>
                <w:color w:val="000000"/>
                <w:kern w:val="0"/>
                <w:sz w:val="20"/>
                <w:szCs w:val="20"/>
              </w:rPr>
            </w:pPr>
          </w:p>
          <w:p w14:paraId="22881EBD" w14:textId="64467CD9" w:rsidR="00424F03" w:rsidRPr="000D1C40" w:rsidRDefault="00424F03" w:rsidP="00263A87">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◆国語・算数・総合</w:t>
            </w:r>
          </w:p>
        </w:tc>
        <w:tc>
          <w:tcPr>
            <w:tcW w:w="4819" w:type="dxa"/>
            <w:tcBorders>
              <w:top w:val="single" w:sz="4" w:space="0" w:color="auto"/>
              <w:left w:val="single" w:sz="4" w:space="0" w:color="auto"/>
              <w:bottom w:val="single" w:sz="4" w:space="0" w:color="auto"/>
              <w:right w:val="nil"/>
            </w:tcBorders>
            <w:shd w:val="clear" w:color="auto" w:fill="DEEFDB"/>
            <w:hideMark/>
          </w:tcPr>
          <w:p w14:paraId="68C8DE95"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自分の気分を言い、物の数や</w:t>
            </w:r>
            <w:proofErr w:type="gramStart"/>
            <w:r w:rsidRPr="000D1C40">
              <w:rPr>
                <w:rFonts w:ascii="ＭＳ Ｐゴシック" w:eastAsia="ＭＳ Ｐゴシック" w:hAnsi="ＭＳ Ｐゴシック" w:cs="ＭＳ Ｐゴシック" w:hint="eastAsia"/>
                <w:color w:val="000000"/>
                <w:kern w:val="0"/>
                <w:sz w:val="20"/>
                <w:szCs w:val="20"/>
              </w:rPr>
              <w:t>ねだんを</w:t>
            </w:r>
            <w:proofErr w:type="gramEnd"/>
            <w:r w:rsidRPr="000D1C40">
              <w:rPr>
                <w:rFonts w:ascii="ＭＳ Ｐゴシック" w:eastAsia="ＭＳ Ｐゴシック" w:hAnsi="ＭＳ Ｐゴシック" w:cs="ＭＳ Ｐゴシック" w:hint="eastAsia"/>
                <w:color w:val="000000"/>
                <w:kern w:val="0"/>
                <w:sz w:val="20"/>
                <w:szCs w:val="20"/>
              </w:rPr>
              <w:t>たずね、答える表現を聞き、言うことができる。また、アルファベットの名前と音のちがいに気づき、大文字と小文字を書くことができる。</w:t>
            </w:r>
          </w:p>
          <w:p w14:paraId="056F1991"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買い物の場面などで物の数や</w:t>
            </w:r>
            <w:proofErr w:type="gramStart"/>
            <w:r w:rsidRPr="000D1C40">
              <w:rPr>
                <w:rFonts w:ascii="ＭＳ Ｐゴシック" w:eastAsia="ＭＳ Ｐゴシック" w:hAnsi="ＭＳ Ｐゴシック" w:cs="ＭＳ Ｐゴシック" w:hint="eastAsia"/>
                <w:color w:val="000000"/>
                <w:kern w:val="0"/>
                <w:sz w:val="20"/>
                <w:szCs w:val="20"/>
              </w:rPr>
              <w:t>ねだんを</w:t>
            </w:r>
            <w:proofErr w:type="gramEnd"/>
            <w:r w:rsidRPr="000D1C40">
              <w:rPr>
                <w:rFonts w:ascii="ＭＳ Ｐゴシック" w:eastAsia="ＭＳ Ｐゴシック" w:hAnsi="ＭＳ Ｐゴシック" w:cs="ＭＳ Ｐゴシック" w:hint="eastAsia"/>
                <w:color w:val="000000"/>
                <w:kern w:val="0"/>
                <w:sz w:val="20"/>
                <w:szCs w:val="20"/>
              </w:rPr>
              <w:t>伝え、たずね合う。</w:t>
            </w:r>
          </w:p>
          <w:p w14:paraId="5B100251" w14:textId="123488C6"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自分から進んで、物の数や</w:t>
            </w:r>
            <w:proofErr w:type="gramStart"/>
            <w:r w:rsidRPr="000D1C40">
              <w:rPr>
                <w:rFonts w:ascii="ＭＳ Ｐゴシック" w:eastAsia="ＭＳ Ｐゴシック" w:hAnsi="ＭＳ Ｐゴシック" w:cs="ＭＳ Ｐゴシック" w:hint="eastAsia"/>
                <w:color w:val="000000"/>
                <w:kern w:val="0"/>
                <w:sz w:val="20"/>
                <w:szCs w:val="20"/>
              </w:rPr>
              <w:t>ねだんにつ</w:t>
            </w:r>
            <w:proofErr w:type="gramEnd"/>
            <w:r w:rsidRPr="000D1C40">
              <w:rPr>
                <w:rFonts w:ascii="ＭＳ Ｐゴシック" w:eastAsia="ＭＳ Ｐゴシック" w:hAnsi="ＭＳ Ｐゴシック" w:cs="ＭＳ Ｐゴシック" w:hint="eastAsia"/>
                <w:color w:val="000000"/>
                <w:kern w:val="0"/>
                <w:sz w:val="20"/>
                <w:szCs w:val="20"/>
              </w:rPr>
              <w:t>いて伝え、たずね合おうとする。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noWrap/>
          </w:tcPr>
          <w:p w14:paraId="11A447F4" w14:textId="68C5EA08" w:rsidR="00CA46B2" w:rsidRDefault="00CA46B2" w:rsidP="00BC5292">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76EB1B8" w14:textId="5E4C964A"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気分や状態を表す表現を理解している。相手の持ち物の数を問う表現、売っている物の値段を問う表現を理解している。</w:t>
            </w:r>
          </w:p>
          <w:p w14:paraId="1035B19C" w14:textId="5C85EA93"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sidRPr="000D1C40">
              <w:rPr>
                <w:rFonts w:ascii="ＭＳ Ｐゴシック" w:eastAsia="ＭＳ Ｐゴシック" w:hAnsi="ＭＳ Ｐゴシック" w:cs="ＭＳ Ｐゴシック" w:hint="eastAsia"/>
                <w:color w:val="000000"/>
                <w:kern w:val="0"/>
                <w:sz w:val="20"/>
                <w:szCs w:val="20"/>
              </w:rPr>
              <w:t>アルファベットの大文字と小文字を</w:t>
            </w:r>
            <w:r>
              <w:rPr>
                <w:rFonts w:ascii="ＭＳ Ｐゴシック" w:eastAsia="ＭＳ Ｐゴシック" w:hAnsi="ＭＳ Ｐゴシック" w:cs="ＭＳ Ｐゴシック" w:hint="eastAsia"/>
                <w:color w:val="000000"/>
                <w:kern w:val="0"/>
                <w:sz w:val="20"/>
                <w:szCs w:val="20"/>
              </w:rPr>
              <w:t>理解している。</w:t>
            </w:r>
          </w:p>
          <w:p w14:paraId="7EB35CAF" w14:textId="13E3DCE4"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EB7719" w14:textId="0A52043A"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場面や状況を考えて、持ち物の数や値段を伝え、たずね合っている。</w:t>
            </w:r>
          </w:p>
          <w:p w14:paraId="262C875F" w14:textId="2D8DCED2" w:rsidR="00CA46B2" w:rsidRDefault="00CA46B2"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4C2D4BF" w14:textId="777F62BE" w:rsidR="00CA46B2" w:rsidRDefault="00CA46B2"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進んで気分や状態を表す表現、相手の持ち物の数を問う表現、売っている物の値段を問う表現を聞こうとしている。</w:t>
            </w:r>
          </w:p>
          <w:p w14:paraId="03A1A11A" w14:textId="2A3BF859" w:rsidR="00CA46B2" w:rsidRDefault="00CA46B2" w:rsidP="004B78F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相手のことへの理解を深め、進んで持ち物の数を伝え、たずね合ったり、値段をたずね合ったりしている。</w:t>
            </w:r>
          </w:p>
          <w:p w14:paraId="4244FA96" w14:textId="1EC21B14" w:rsidR="00CA46B2" w:rsidRPr="000D1C40" w:rsidRDefault="00CA46B2" w:rsidP="004B78F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進んでアルファベット文字を読み書きしようとしている。</w:t>
            </w:r>
          </w:p>
        </w:tc>
        <w:tc>
          <w:tcPr>
            <w:tcW w:w="2126" w:type="dxa"/>
            <w:tcBorders>
              <w:top w:val="single" w:sz="4" w:space="0" w:color="auto"/>
              <w:left w:val="nil"/>
              <w:bottom w:val="single" w:sz="4" w:space="0" w:color="auto"/>
              <w:right w:val="single" w:sz="4" w:space="0" w:color="auto"/>
            </w:tcBorders>
            <w:shd w:val="clear" w:color="auto" w:fill="DEEFDB"/>
            <w:hideMark/>
          </w:tcPr>
          <w:p w14:paraId="6B4E13BF"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気分</w:t>
            </w:r>
          </w:p>
          <w:p w14:paraId="2D587CA0"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数（1〜21）</w:t>
            </w:r>
          </w:p>
          <w:p w14:paraId="36B1D1E1" w14:textId="7777777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値段・雑貨など</w:t>
            </w:r>
          </w:p>
        </w:tc>
        <w:tc>
          <w:tcPr>
            <w:tcW w:w="3837" w:type="dxa"/>
            <w:tcBorders>
              <w:top w:val="single" w:sz="4" w:space="0" w:color="auto"/>
              <w:left w:val="single" w:sz="4" w:space="0" w:color="auto"/>
              <w:bottom w:val="single" w:sz="4" w:space="0" w:color="000000"/>
              <w:right w:val="single" w:sz="4" w:space="0" w:color="auto"/>
            </w:tcBorders>
            <w:shd w:val="clear" w:color="auto" w:fill="DEEFDB"/>
            <w:hideMark/>
          </w:tcPr>
          <w:p w14:paraId="5ECD70B7" w14:textId="01E20F95" w:rsidR="00CA46B2" w:rsidRDefault="00CA46B2" w:rsidP="000D1C4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気分や状態の表現や</w:t>
            </w:r>
            <w:r w:rsidRPr="000D1C40">
              <w:rPr>
                <w:rFonts w:ascii="ＭＳ Ｐゴシック" w:eastAsia="ＭＳ Ｐゴシック" w:hAnsi="ＭＳ Ｐゴシック" w:cs="ＭＳ Ｐゴシック" w:hint="eastAsia"/>
                <w:color w:val="000000"/>
                <w:kern w:val="0"/>
                <w:sz w:val="20"/>
                <w:szCs w:val="20"/>
              </w:rPr>
              <w:t>持ち物</w:t>
            </w:r>
            <w:r>
              <w:rPr>
                <w:rFonts w:ascii="ＭＳ Ｐゴシック" w:eastAsia="ＭＳ Ｐゴシック" w:hAnsi="ＭＳ Ｐゴシック" w:cs="ＭＳ Ｐゴシック" w:hint="eastAsia"/>
                <w:color w:val="000000"/>
                <w:kern w:val="0"/>
                <w:sz w:val="20"/>
                <w:szCs w:val="20"/>
              </w:rPr>
              <w:t>の数や値段を</w:t>
            </w:r>
            <w:r w:rsidRPr="000D1C40">
              <w:rPr>
                <w:rFonts w:ascii="ＭＳ Ｐゴシック" w:eastAsia="ＭＳ Ｐゴシック" w:hAnsi="ＭＳ Ｐゴシック" w:cs="ＭＳ Ｐゴシック" w:hint="eastAsia"/>
                <w:color w:val="000000"/>
                <w:kern w:val="0"/>
                <w:sz w:val="20"/>
                <w:szCs w:val="20"/>
              </w:rPr>
              <w:t>たずねる会話を聞き、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で絵本を読む。アルファベットの大文字・小文字を読む。</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クラスの友達とボタンやポケットの数についてたずね合う</w:t>
            </w:r>
          </w:p>
          <w:p w14:paraId="0A69FD5E" w14:textId="39AA4B7F" w:rsidR="00CA46B2" w:rsidRPr="000D1C40" w:rsidRDefault="00CA46B2" w:rsidP="004B78F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の大文字と小文字を</w:t>
            </w:r>
            <w:r w:rsidRPr="000D1C40">
              <w:rPr>
                <w:rFonts w:ascii="ＭＳ Ｐゴシック" w:eastAsia="ＭＳ Ｐゴシック" w:hAnsi="ＭＳ Ｐゴシック" w:cs="ＭＳ Ｐゴシック" w:hint="eastAsia"/>
                <w:color w:val="000000"/>
                <w:kern w:val="0"/>
                <w:sz w:val="20"/>
                <w:szCs w:val="20"/>
              </w:rPr>
              <w:t>書く</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DEEFDB"/>
            <w:noWrap/>
            <w:vAlign w:val="center"/>
            <w:hideMark/>
          </w:tcPr>
          <w:p w14:paraId="1F29AD4E" w14:textId="0DA2F158"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tcBorders>
              <w:top w:val="single" w:sz="4" w:space="0" w:color="auto"/>
              <w:left w:val="single" w:sz="4" w:space="0" w:color="auto"/>
              <w:bottom w:val="single" w:sz="4" w:space="0" w:color="auto"/>
              <w:right w:val="single" w:sz="4" w:space="0" w:color="auto"/>
            </w:tcBorders>
            <w:shd w:val="clear" w:color="auto" w:fill="FFFEEE"/>
            <w:noWrap/>
            <w:textDirection w:val="tbRlV"/>
            <w:vAlign w:val="center"/>
            <w:hideMark/>
          </w:tcPr>
          <w:p w14:paraId="1CEA5EFB" w14:textId="400F7314"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６</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25AAD603" w14:textId="77777777" w:rsidTr="00DD3A5B">
        <w:trPr>
          <w:trHeight w:val="5245"/>
        </w:trPr>
        <w:tc>
          <w:tcPr>
            <w:tcW w:w="3278" w:type="dxa"/>
            <w:tcBorders>
              <w:top w:val="single" w:sz="4" w:space="0" w:color="auto"/>
              <w:left w:val="single" w:sz="4" w:space="0" w:color="auto"/>
              <w:right w:val="single" w:sz="4" w:space="0" w:color="auto"/>
            </w:tcBorders>
            <w:shd w:val="clear" w:color="auto" w:fill="FFEFE5"/>
            <w:hideMark/>
          </w:tcPr>
          <w:p w14:paraId="571E55D2" w14:textId="43A47946" w:rsidR="00CA46B2" w:rsidRPr="00E112B1" w:rsidRDefault="00CA46B2" w:rsidP="004B78FC">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lastRenderedPageBreak/>
              <w:t>Lesson3</w:t>
            </w:r>
          </w:p>
          <w:p w14:paraId="044482F0" w14:textId="77777777" w:rsidR="00CA46B2" w:rsidRDefault="00CA46B2" w:rsidP="004B78FC">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What do you have on Fridays? </w:t>
            </w:r>
            <w:r w:rsidRPr="000D1C40">
              <w:rPr>
                <w:rFonts w:ascii="ＭＳ Ｐゴシック" w:eastAsia="ＭＳ Ｐゴシック" w:hAnsi="ＭＳ Ｐゴシック" w:cs="ＭＳ Ｐゴシック" w:hint="eastAsia"/>
                <w:color w:val="000000"/>
                <w:kern w:val="0"/>
                <w:sz w:val="20"/>
                <w:szCs w:val="20"/>
              </w:rPr>
              <w:br/>
              <w:t>教科・習い事</w:t>
            </w:r>
          </w:p>
          <w:p w14:paraId="2186576A" w14:textId="77777777" w:rsidR="00424F03" w:rsidRDefault="00424F03" w:rsidP="004B78FC">
            <w:pPr>
              <w:widowControl/>
              <w:jc w:val="left"/>
              <w:rPr>
                <w:rFonts w:ascii="ＭＳ Ｐゴシック" w:eastAsia="ＭＳ Ｐゴシック" w:hAnsi="ＭＳ Ｐゴシック" w:cs="ＭＳ Ｐゴシック"/>
                <w:color w:val="000000"/>
                <w:kern w:val="0"/>
                <w:sz w:val="20"/>
                <w:szCs w:val="20"/>
              </w:rPr>
            </w:pPr>
          </w:p>
          <w:p w14:paraId="1BAA1DA9" w14:textId="3BD28C5D" w:rsidR="00424F03" w:rsidRPr="000D1C40" w:rsidRDefault="00424F03" w:rsidP="004B78FC">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◆社会・道徳・総合</w:t>
            </w:r>
          </w:p>
        </w:tc>
        <w:tc>
          <w:tcPr>
            <w:tcW w:w="4819" w:type="dxa"/>
            <w:tcBorders>
              <w:top w:val="single" w:sz="4" w:space="0" w:color="auto"/>
              <w:left w:val="single" w:sz="4" w:space="0" w:color="auto"/>
              <w:bottom w:val="single" w:sz="4" w:space="0" w:color="auto"/>
              <w:right w:val="nil"/>
            </w:tcBorders>
            <w:shd w:val="clear" w:color="auto" w:fill="FFEFE5"/>
            <w:hideMark/>
          </w:tcPr>
          <w:p w14:paraId="5CCFA1D6"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習い事についての表現を聞き、言うことができる。</w:t>
            </w:r>
            <w:r w:rsidRPr="00AB04C2">
              <w:rPr>
                <w:rFonts w:ascii="ＭＳ Ｐゴシック" w:eastAsia="ＭＳ Ｐゴシック" w:hAnsi="ＭＳ Ｐゴシック" w:cs="ＭＳ Ｐゴシック" w:hint="eastAsia"/>
                <w:color w:val="000000"/>
                <w:kern w:val="0"/>
                <w:sz w:val="20"/>
                <w:szCs w:val="20"/>
              </w:rPr>
              <w:t>また、教科や曜日の語句を読み、書き写すことができる。</w:t>
            </w:r>
          </w:p>
          <w:p w14:paraId="68DE2E4B"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時間割や習い事などを伝え、たずね合う。</w:t>
            </w:r>
          </w:p>
          <w:p w14:paraId="6840A7B2" w14:textId="2EA2CFC9"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自分から進んで、時間割や習い事などを伝え、たずね合おうとする。</w:t>
            </w:r>
          </w:p>
        </w:tc>
        <w:tc>
          <w:tcPr>
            <w:tcW w:w="6669" w:type="dxa"/>
            <w:tcBorders>
              <w:top w:val="single" w:sz="4" w:space="0" w:color="auto"/>
              <w:left w:val="single" w:sz="4" w:space="0" w:color="auto"/>
              <w:right w:val="single" w:sz="4" w:space="0" w:color="auto"/>
            </w:tcBorders>
            <w:shd w:val="clear" w:color="auto" w:fill="FFEFE5"/>
            <w:noWrap/>
          </w:tcPr>
          <w:p w14:paraId="36BF9A8B" w14:textId="7FE9FC40" w:rsidR="00CA46B2" w:rsidRDefault="00CA46B2" w:rsidP="00CD3AAE">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F988D87" w14:textId="1F0945C6" w:rsidR="00CA46B2" w:rsidRDefault="00CA46B2"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についての表現を理解している。</w:t>
            </w:r>
          </w:p>
          <w:p w14:paraId="4A7A5560" w14:textId="3AA58C66" w:rsidR="00CA46B2" w:rsidRDefault="00CA46B2"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の語句が分かる。</w:t>
            </w:r>
          </w:p>
          <w:p w14:paraId="522A1BEA" w14:textId="6DA5CA24" w:rsidR="00CA46B2" w:rsidRDefault="00CA46B2"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D0C78DA" w14:textId="787031E4"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目的や場面、状況を考えて、</w:t>
            </w:r>
            <w:r w:rsidRPr="000D1C40">
              <w:rPr>
                <w:rFonts w:ascii="ＭＳ Ｐゴシック" w:eastAsia="ＭＳ Ｐゴシック" w:hAnsi="ＭＳ Ｐゴシック" w:cs="ＭＳ Ｐゴシック" w:hint="eastAsia"/>
                <w:color w:val="000000"/>
                <w:kern w:val="0"/>
                <w:sz w:val="20"/>
                <w:szCs w:val="20"/>
              </w:rPr>
              <w:t>時間割や習い事などを伝え</w:t>
            </w:r>
            <w:r>
              <w:rPr>
                <w:rFonts w:ascii="ＭＳ Ｐゴシック" w:eastAsia="ＭＳ Ｐゴシック" w:hAnsi="ＭＳ Ｐゴシック" w:cs="ＭＳ Ｐゴシック" w:hint="eastAsia"/>
                <w:color w:val="000000"/>
                <w:kern w:val="0"/>
                <w:sz w:val="20"/>
                <w:szCs w:val="20"/>
              </w:rPr>
              <w:t>ている</w:t>
            </w:r>
            <w:r w:rsidRPr="000D1C40">
              <w:rPr>
                <w:rFonts w:ascii="ＭＳ Ｐゴシック" w:eastAsia="ＭＳ Ｐゴシック" w:hAnsi="ＭＳ Ｐゴシック" w:cs="ＭＳ Ｐゴシック" w:hint="eastAsia"/>
                <w:color w:val="000000"/>
                <w:kern w:val="0"/>
                <w:sz w:val="20"/>
                <w:szCs w:val="20"/>
              </w:rPr>
              <w:t>。</w:t>
            </w:r>
          </w:p>
          <w:p w14:paraId="0A0F10C1" w14:textId="5A2F2F0A"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目的や場面、状況を考えて、</w:t>
            </w:r>
            <w:r w:rsidRPr="000D1C40">
              <w:rPr>
                <w:rFonts w:ascii="ＭＳ Ｐゴシック" w:eastAsia="ＭＳ Ｐゴシック" w:hAnsi="ＭＳ Ｐゴシック" w:cs="ＭＳ Ｐゴシック" w:hint="eastAsia"/>
                <w:color w:val="000000"/>
                <w:kern w:val="0"/>
                <w:sz w:val="20"/>
                <w:szCs w:val="20"/>
              </w:rPr>
              <w:t>時間割や習い事などをたずね合</w:t>
            </w:r>
            <w:r>
              <w:rPr>
                <w:rFonts w:ascii="ＭＳ Ｐゴシック" w:eastAsia="ＭＳ Ｐゴシック" w:hAnsi="ＭＳ Ｐゴシック" w:cs="ＭＳ Ｐゴシック" w:hint="eastAsia"/>
                <w:color w:val="000000"/>
                <w:kern w:val="0"/>
                <w:sz w:val="20"/>
                <w:szCs w:val="20"/>
              </w:rPr>
              <w:t>っている。</w:t>
            </w:r>
          </w:p>
          <w:p w14:paraId="58C50F2E" w14:textId="32D04DAD"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5F4EF935" w14:textId="7D7B6DE0"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についての表現を聞こうとしている。</w:t>
            </w:r>
          </w:p>
          <w:p w14:paraId="1AE44350" w14:textId="6B5910DA"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時間割や習い事などを伝え、たずね合</w:t>
            </w:r>
            <w:r>
              <w:rPr>
                <w:rFonts w:ascii="ＭＳ Ｐゴシック" w:eastAsia="ＭＳ Ｐゴシック" w:hAnsi="ＭＳ Ｐゴシック" w:cs="ＭＳ Ｐゴシック" w:hint="eastAsia"/>
                <w:color w:val="000000"/>
                <w:kern w:val="0"/>
                <w:sz w:val="20"/>
                <w:szCs w:val="20"/>
              </w:rPr>
              <w:t>っている。</w:t>
            </w:r>
          </w:p>
          <w:p w14:paraId="136E4690" w14:textId="2EBC80D7" w:rsidR="00CA46B2" w:rsidRPr="000D1C40" w:rsidRDefault="00CA46B2" w:rsidP="004911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の語彙を進んで読み書きしようとしている。</w:t>
            </w:r>
          </w:p>
        </w:tc>
        <w:tc>
          <w:tcPr>
            <w:tcW w:w="2126" w:type="dxa"/>
            <w:tcBorders>
              <w:top w:val="single" w:sz="4" w:space="0" w:color="auto"/>
              <w:left w:val="nil"/>
              <w:bottom w:val="single" w:sz="4" w:space="0" w:color="auto"/>
              <w:right w:val="single" w:sz="4" w:space="0" w:color="auto"/>
            </w:tcBorders>
            <w:shd w:val="clear" w:color="auto" w:fill="FFEFE5"/>
            <w:hideMark/>
          </w:tcPr>
          <w:p w14:paraId="7FA4845D"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教科</w:t>
            </w:r>
          </w:p>
          <w:p w14:paraId="0895AF33" w14:textId="6576D34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習い事</w:t>
            </w:r>
          </w:p>
        </w:tc>
        <w:tc>
          <w:tcPr>
            <w:tcW w:w="3837" w:type="dxa"/>
            <w:tcBorders>
              <w:top w:val="single" w:sz="4" w:space="0" w:color="auto"/>
              <w:left w:val="single" w:sz="4" w:space="0" w:color="auto"/>
              <w:bottom w:val="single" w:sz="4" w:space="0" w:color="000000"/>
              <w:right w:val="single" w:sz="4" w:space="0" w:color="auto"/>
            </w:tcBorders>
            <w:shd w:val="clear" w:color="auto" w:fill="FFEFE5"/>
            <w:hideMark/>
          </w:tcPr>
          <w:p w14:paraId="0765C328" w14:textId="2E9543DF" w:rsidR="00CA46B2" w:rsidRDefault="00CA46B2"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時間割</w:t>
            </w:r>
            <w:r w:rsidRPr="000D1C40">
              <w:rPr>
                <w:rFonts w:ascii="ＭＳ Ｐゴシック" w:eastAsia="ＭＳ Ｐゴシック" w:hAnsi="ＭＳ Ｐゴシック" w:cs="ＭＳ Ｐゴシック" w:hint="eastAsia"/>
                <w:color w:val="000000"/>
                <w:kern w:val="0"/>
                <w:sz w:val="20"/>
                <w:szCs w:val="20"/>
              </w:rPr>
              <w:t>をたずねる会話を聞き、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の語句を判別し、読む。</w:t>
            </w:r>
            <w:r>
              <w:rPr>
                <w:rFonts w:ascii="ＭＳ Ｐゴシック" w:eastAsia="ＭＳ Ｐゴシック" w:hAnsi="ＭＳ Ｐゴシック" w:cs="ＭＳ Ｐゴシック"/>
                <w:color w:val="000000"/>
                <w:kern w:val="0"/>
                <w:sz w:val="20"/>
                <w:szCs w:val="20"/>
              </w:rPr>
              <w:t>a</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d</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30A79887" w14:textId="77777777" w:rsidR="00CA46B2" w:rsidRDefault="00CA46B2"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自分の決めた時間割を</w:t>
            </w:r>
            <w:r w:rsidRPr="000D1C40">
              <w:rPr>
                <w:rFonts w:ascii="ＭＳ Ｐゴシック" w:eastAsia="ＭＳ Ｐゴシック" w:hAnsi="ＭＳ Ｐゴシック" w:cs="ＭＳ Ｐゴシック" w:hint="eastAsia"/>
                <w:color w:val="000000"/>
                <w:kern w:val="0"/>
                <w:sz w:val="20"/>
                <w:szCs w:val="20"/>
              </w:rPr>
              <w:t>発表する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時間割</w:t>
            </w:r>
            <w:r>
              <w:rPr>
                <w:rFonts w:ascii="ＭＳ Ｐゴシック" w:eastAsia="ＭＳ Ｐゴシック" w:hAnsi="ＭＳ Ｐゴシック" w:cs="ＭＳ Ｐゴシック" w:hint="eastAsia"/>
                <w:color w:val="000000"/>
                <w:kern w:val="0"/>
                <w:sz w:val="20"/>
                <w:szCs w:val="20"/>
              </w:rPr>
              <w:t>の内容を</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w:t>
            </w:r>
          </w:p>
          <w:p w14:paraId="716EE36F" w14:textId="403311CE" w:rsidR="00CA46B2" w:rsidRPr="000D1C40" w:rsidRDefault="00CA46B2"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音声を元に教科名や曜日を書く。</w:t>
            </w:r>
          </w:p>
        </w:tc>
        <w:tc>
          <w:tcPr>
            <w:tcW w:w="557" w:type="dxa"/>
            <w:tcBorders>
              <w:top w:val="single" w:sz="4" w:space="0" w:color="auto"/>
              <w:left w:val="nil"/>
              <w:bottom w:val="single" w:sz="4" w:space="0" w:color="auto"/>
              <w:right w:val="single" w:sz="4" w:space="0" w:color="auto"/>
            </w:tcBorders>
            <w:shd w:val="clear" w:color="auto" w:fill="FFEFE5"/>
            <w:noWrap/>
            <w:vAlign w:val="center"/>
            <w:hideMark/>
          </w:tcPr>
          <w:p w14:paraId="46180419" w14:textId="68214D8A"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tcBorders>
              <w:top w:val="single" w:sz="4" w:space="0" w:color="auto"/>
              <w:left w:val="single" w:sz="4" w:space="0" w:color="auto"/>
              <w:bottom w:val="single" w:sz="4" w:space="0" w:color="auto"/>
              <w:right w:val="single" w:sz="4" w:space="0" w:color="auto"/>
            </w:tcBorders>
            <w:shd w:val="clear" w:color="auto" w:fill="FFFEEE"/>
            <w:noWrap/>
            <w:textDirection w:val="tbRlV"/>
            <w:vAlign w:val="center"/>
            <w:hideMark/>
          </w:tcPr>
          <w:p w14:paraId="226206C7" w14:textId="155A30D1"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７</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17FBC3F9" w14:textId="77777777" w:rsidTr="00DD3A5B">
        <w:trPr>
          <w:trHeight w:val="6226"/>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21ADC6A3" w14:textId="77777777" w:rsidR="00CA46B2" w:rsidRPr="00E112B1" w:rsidRDefault="00CA46B2" w:rsidP="005802C1">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Lesson4</w:t>
            </w:r>
          </w:p>
          <w:p w14:paraId="4D53066C" w14:textId="77777777"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Where is the beach ball?</w:t>
            </w:r>
            <w:r w:rsidRPr="000D1C40">
              <w:rPr>
                <w:rFonts w:ascii="ＭＳ Ｐゴシック" w:eastAsia="ＭＳ Ｐゴシック" w:hAnsi="ＭＳ Ｐゴシック" w:cs="ＭＳ Ｐゴシック" w:hint="eastAsia"/>
                <w:color w:val="000000"/>
                <w:kern w:val="0"/>
                <w:sz w:val="20"/>
                <w:szCs w:val="20"/>
              </w:rPr>
              <w:br/>
              <w:t>位置・道案内</w:t>
            </w:r>
          </w:p>
          <w:p w14:paraId="41E2AACE" w14:textId="77777777" w:rsidR="00424F03" w:rsidRDefault="00424F03" w:rsidP="005802C1">
            <w:pPr>
              <w:widowControl/>
              <w:jc w:val="left"/>
              <w:rPr>
                <w:rFonts w:ascii="ＭＳ Ｐゴシック" w:eastAsia="ＭＳ Ｐゴシック" w:hAnsi="ＭＳ Ｐゴシック" w:cs="ＭＳ Ｐゴシック"/>
                <w:color w:val="000000"/>
                <w:kern w:val="0"/>
                <w:sz w:val="20"/>
                <w:szCs w:val="20"/>
              </w:rPr>
            </w:pPr>
          </w:p>
          <w:p w14:paraId="5CFAA36A" w14:textId="71C83F85" w:rsidR="00424F03" w:rsidRPr="000D1C40" w:rsidRDefault="00424F03" w:rsidP="00424F03">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◆算数・社会・道徳・総合</w:t>
            </w:r>
          </w:p>
        </w:tc>
        <w:tc>
          <w:tcPr>
            <w:tcW w:w="4819" w:type="dxa"/>
            <w:tcBorders>
              <w:top w:val="single" w:sz="4" w:space="0" w:color="auto"/>
              <w:left w:val="single" w:sz="4" w:space="0" w:color="auto"/>
              <w:bottom w:val="single" w:sz="4" w:space="0" w:color="auto"/>
              <w:right w:val="nil"/>
            </w:tcBorders>
            <w:shd w:val="clear" w:color="auto" w:fill="DEEFDB"/>
            <w:hideMark/>
          </w:tcPr>
          <w:p w14:paraId="1861B537"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身の回りの物の名前や、物がある位置や場所の表現を聞き、言うことができる。また、物の名前や位置、場所を表す語句を読み、書き写すことができる。</w:t>
            </w:r>
          </w:p>
          <w:p w14:paraId="42056314"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物のある位置や場所について伝え、たずね合い、道案内をする。</w:t>
            </w:r>
          </w:p>
          <w:p w14:paraId="165BF260" w14:textId="63B6D4D3"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自分から進んで、物の位置や場所を伝え、案内し、たずね合おうとする。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noWrap/>
          </w:tcPr>
          <w:p w14:paraId="1B09E6DB" w14:textId="7B3B7071" w:rsidR="00CA46B2" w:rsidRDefault="00CA46B2" w:rsidP="005802C1">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5EA2C35" w14:textId="2CAC58F5"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身の回りの物の名前や、物がある位置や場所の表現</w:t>
            </w:r>
            <w:r>
              <w:rPr>
                <w:rFonts w:ascii="ＭＳ Ｐゴシック" w:eastAsia="ＭＳ Ｐゴシック" w:hAnsi="ＭＳ Ｐゴシック" w:cs="ＭＳ Ｐゴシック" w:hint="eastAsia"/>
                <w:color w:val="000000"/>
                <w:kern w:val="0"/>
                <w:sz w:val="20"/>
                <w:szCs w:val="20"/>
              </w:rPr>
              <w:t>を理解している。</w:t>
            </w:r>
          </w:p>
          <w:p w14:paraId="63AEE67C" w14:textId="281E7B8B"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物の名前や位置、場所を表す語句</w:t>
            </w:r>
            <w:r>
              <w:rPr>
                <w:rFonts w:ascii="ＭＳ Ｐゴシック" w:eastAsia="ＭＳ Ｐゴシック" w:hAnsi="ＭＳ Ｐゴシック" w:cs="ＭＳ Ｐゴシック" w:hint="eastAsia"/>
                <w:color w:val="000000"/>
                <w:kern w:val="0"/>
                <w:sz w:val="20"/>
                <w:szCs w:val="20"/>
              </w:rPr>
              <w:t>が分かる。</w:t>
            </w:r>
          </w:p>
          <w:p w14:paraId="47CD1F34" w14:textId="5C37C7C0"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5F2C6DF8" w14:textId="60341E1A"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色や形について触れながら物の紹介をしている。</w:t>
            </w:r>
          </w:p>
          <w:p w14:paraId="2332E6E8" w14:textId="119A5A1C"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場面や状況を考えて、物のある位置や場所について伝え、たずね合い、道案内をしている</w:t>
            </w:r>
            <w:r w:rsidRPr="000D1C40">
              <w:rPr>
                <w:rFonts w:ascii="ＭＳ Ｐゴシック" w:eastAsia="ＭＳ Ｐゴシック" w:hAnsi="ＭＳ Ｐゴシック" w:cs="ＭＳ Ｐゴシック" w:hint="eastAsia"/>
                <w:color w:val="000000"/>
                <w:kern w:val="0"/>
                <w:sz w:val="20"/>
                <w:szCs w:val="20"/>
              </w:rPr>
              <w:t>。</w:t>
            </w:r>
          </w:p>
          <w:p w14:paraId="72D12406" w14:textId="56A866EB"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33312AE" w14:textId="4CB2B5CB"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進んで持ち</w:t>
            </w:r>
            <w:r w:rsidRPr="000D1C40">
              <w:rPr>
                <w:rFonts w:ascii="ＭＳ Ｐゴシック" w:eastAsia="ＭＳ Ｐゴシック" w:hAnsi="ＭＳ Ｐゴシック" w:cs="ＭＳ Ｐゴシック" w:hint="eastAsia"/>
                <w:color w:val="000000"/>
                <w:kern w:val="0"/>
                <w:sz w:val="20"/>
                <w:szCs w:val="20"/>
              </w:rPr>
              <w:t>物</w:t>
            </w:r>
            <w:r>
              <w:rPr>
                <w:rFonts w:ascii="ＭＳ Ｐゴシック" w:eastAsia="ＭＳ Ｐゴシック" w:hAnsi="ＭＳ Ｐゴシック" w:cs="ＭＳ Ｐゴシック" w:hint="eastAsia"/>
                <w:color w:val="000000"/>
                <w:kern w:val="0"/>
                <w:sz w:val="20"/>
                <w:szCs w:val="20"/>
              </w:rPr>
              <w:t>を言う表現</w:t>
            </w:r>
            <w:r w:rsidRPr="000D1C40">
              <w:rPr>
                <w:rFonts w:ascii="ＭＳ Ｐゴシック" w:eastAsia="ＭＳ Ｐゴシック" w:hAnsi="ＭＳ Ｐゴシック" w:cs="ＭＳ Ｐゴシック" w:hint="eastAsia"/>
                <w:color w:val="000000"/>
                <w:kern w:val="0"/>
                <w:sz w:val="20"/>
                <w:szCs w:val="20"/>
              </w:rPr>
              <w:t>や、物</w:t>
            </w:r>
            <w:r>
              <w:rPr>
                <w:rFonts w:ascii="ＭＳ Ｐゴシック" w:eastAsia="ＭＳ Ｐゴシック" w:hAnsi="ＭＳ Ｐゴシック" w:cs="ＭＳ Ｐゴシック" w:hint="eastAsia"/>
                <w:color w:val="000000"/>
                <w:kern w:val="0"/>
                <w:sz w:val="20"/>
                <w:szCs w:val="20"/>
              </w:rPr>
              <w:t>の</w:t>
            </w:r>
            <w:r w:rsidRPr="000D1C40">
              <w:rPr>
                <w:rFonts w:ascii="ＭＳ Ｐゴシック" w:eastAsia="ＭＳ Ｐゴシック" w:hAnsi="ＭＳ Ｐゴシック" w:cs="ＭＳ Ｐゴシック" w:hint="eastAsia"/>
                <w:color w:val="000000"/>
                <w:kern w:val="0"/>
                <w:sz w:val="20"/>
                <w:szCs w:val="20"/>
              </w:rPr>
              <w:t>位置や場所の表現</w:t>
            </w:r>
            <w:r>
              <w:rPr>
                <w:rFonts w:ascii="ＭＳ Ｐゴシック" w:eastAsia="ＭＳ Ｐゴシック" w:hAnsi="ＭＳ Ｐゴシック" w:cs="ＭＳ Ｐゴシック" w:hint="eastAsia"/>
                <w:color w:val="000000"/>
                <w:kern w:val="0"/>
                <w:sz w:val="20"/>
                <w:szCs w:val="20"/>
              </w:rPr>
              <w:t>を聞こうとしている。</w:t>
            </w:r>
          </w:p>
          <w:p w14:paraId="5C6000E6" w14:textId="3454351D"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物の位置や場所を伝え、案内し、たずね合おうと</w:t>
            </w:r>
            <w:r>
              <w:rPr>
                <w:rFonts w:ascii="ＭＳ Ｐゴシック" w:eastAsia="ＭＳ Ｐゴシック" w:hAnsi="ＭＳ Ｐゴシック" w:cs="ＭＳ Ｐゴシック" w:hint="eastAsia"/>
                <w:color w:val="000000"/>
                <w:kern w:val="0"/>
                <w:sz w:val="20"/>
                <w:szCs w:val="20"/>
              </w:rPr>
              <w:t>している。</w:t>
            </w:r>
          </w:p>
          <w:p w14:paraId="606E10AF" w14:textId="5540B715" w:rsidR="00CA46B2" w:rsidRPr="000D1C40"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0D1C40">
              <w:rPr>
                <w:rFonts w:ascii="ＭＳ Ｐゴシック" w:eastAsia="ＭＳ Ｐゴシック" w:hAnsi="ＭＳ Ｐゴシック" w:cs="ＭＳ Ｐゴシック" w:hint="eastAsia"/>
                <w:color w:val="000000"/>
                <w:kern w:val="0"/>
                <w:sz w:val="20"/>
                <w:szCs w:val="20"/>
              </w:rPr>
              <w:t>身の回りの物の名前や位置、場所を表す語句</w:t>
            </w:r>
            <w:r>
              <w:rPr>
                <w:rFonts w:ascii="ＭＳ Ｐゴシック" w:eastAsia="ＭＳ Ｐゴシック" w:hAnsi="ＭＳ Ｐゴシック" w:cs="ＭＳ Ｐゴシック" w:hint="eastAsia"/>
                <w:color w:val="000000"/>
                <w:kern w:val="0"/>
                <w:sz w:val="20"/>
                <w:szCs w:val="20"/>
              </w:rPr>
              <w:t>を進んで読み書きしようとしている。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3BECDCA2" w14:textId="77777777"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文具・雑貨など</w:t>
            </w:r>
          </w:p>
          <w:p w14:paraId="0C5C53B7" w14:textId="08D9147D" w:rsidR="00CA46B2" w:rsidRPr="000D1C40" w:rsidRDefault="00CA46B2" w:rsidP="005802C1">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位置</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方向・位</w:t>
            </w:r>
          </w:p>
        </w:tc>
        <w:tc>
          <w:tcPr>
            <w:tcW w:w="3837" w:type="dxa"/>
            <w:tcBorders>
              <w:top w:val="nil"/>
              <w:left w:val="nil"/>
              <w:right w:val="single" w:sz="4" w:space="0" w:color="auto"/>
            </w:tcBorders>
            <w:shd w:val="clear" w:color="auto" w:fill="DEEFDB"/>
          </w:tcPr>
          <w:p w14:paraId="6983A6A7" w14:textId="77777777" w:rsidR="00CA46B2" w:rsidRDefault="00CA46B2" w:rsidP="006806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身の回りの物の名称、もののある位置を聞き、視覚情報を元に判別する。</w:t>
            </w:r>
            <w:r w:rsidRPr="000D1C40">
              <w:rPr>
                <w:rFonts w:ascii="ＭＳ Ｐゴシック" w:eastAsia="ＭＳ Ｐゴシック" w:hAnsi="ＭＳ Ｐゴシック" w:cs="ＭＳ Ｐゴシック" w:hint="eastAsia"/>
                <w:color w:val="000000"/>
                <w:kern w:val="0"/>
                <w:sz w:val="20"/>
                <w:szCs w:val="20"/>
              </w:rPr>
              <w:t>道案内を聞き、案内された建物を</w:t>
            </w:r>
            <w:r>
              <w:rPr>
                <w:rFonts w:ascii="ＭＳ Ｐゴシック" w:eastAsia="ＭＳ Ｐゴシック" w:hAnsi="ＭＳ Ｐゴシック" w:cs="ＭＳ Ｐゴシック" w:hint="eastAsia"/>
                <w:color w:val="000000"/>
                <w:kern w:val="0"/>
                <w:sz w:val="20"/>
                <w:szCs w:val="20"/>
              </w:rPr>
              <w:t>特定する。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で絵本を読む。視覚情報や音声を元に身の回りの小物や位置や方向の語句を判別し、読む。</w:t>
            </w:r>
            <w:r>
              <w:rPr>
                <w:rFonts w:ascii="ＭＳ Ｐゴシック" w:eastAsia="ＭＳ Ｐゴシック" w:hAnsi="ＭＳ Ｐゴシック" w:cs="ＭＳ Ｐゴシック"/>
                <w:color w:val="000000"/>
                <w:kern w:val="0"/>
                <w:sz w:val="20"/>
                <w:szCs w:val="20"/>
              </w:rPr>
              <w:t>e</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j</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2F9171B4" w14:textId="33AE6E93" w:rsidR="00CA46B2" w:rsidRPr="000D1C40" w:rsidRDefault="00CA46B2" w:rsidP="00A040C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色や形について触れながら物の紹介をする。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身の回りの小物や物のある位置を伝え合う。また</w:t>
            </w:r>
            <w:r w:rsidRPr="000D1C40">
              <w:rPr>
                <w:rFonts w:ascii="ＭＳ Ｐゴシック" w:eastAsia="ＭＳ Ｐゴシック" w:hAnsi="ＭＳ Ｐゴシック" w:cs="ＭＳ Ｐゴシック" w:hint="eastAsia"/>
                <w:color w:val="000000"/>
                <w:kern w:val="0"/>
                <w:sz w:val="20"/>
                <w:szCs w:val="20"/>
              </w:rPr>
              <w:t>道案内をし合う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音声を元に、身の回りの小物、位置や方向の語彙</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right w:val="single" w:sz="4" w:space="0" w:color="auto"/>
            </w:tcBorders>
            <w:shd w:val="clear" w:color="auto" w:fill="DEEFDB"/>
            <w:noWrap/>
            <w:vAlign w:val="center"/>
            <w:hideMark/>
          </w:tcPr>
          <w:p w14:paraId="79C3D9A2" w14:textId="15DC6F6A"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tcBorders>
              <w:top w:val="single" w:sz="4" w:space="0" w:color="auto"/>
              <w:left w:val="single" w:sz="4" w:space="0" w:color="auto"/>
              <w:bottom w:val="nil"/>
              <w:right w:val="single" w:sz="4" w:space="0" w:color="auto"/>
            </w:tcBorders>
            <w:shd w:val="clear" w:color="auto" w:fill="FFFEEE"/>
            <w:textDirection w:val="tbRlV"/>
            <w:vAlign w:val="center"/>
            <w:hideMark/>
          </w:tcPr>
          <w:p w14:paraId="6981147C" w14:textId="32B99A1E"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９</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0D2A32" w:rsidRPr="000D1C40" w14:paraId="41EB01E8" w14:textId="77777777" w:rsidTr="00D25CA3">
        <w:trPr>
          <w:trHeight w:val="2922"/>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16D485E8" w14:textId="77777777" w:rsidR="000D2A32" w:rsidRPr="00E112B1" w:rsidRDefault="000D2A32" w:rsidP="00F34047">
            <w:pPr>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Word Corner2</w:t>
            </w:r>
          </w:p>
          <w:p w14:paraId="7B6F1236" w14:textId="7221DE8F" w:rsidR="000D2A32" w:rsidRPr="000D1C40" w:rsidRDefault="000D2A32" w:rsidP="00F34047">
            <w:pPr>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学校の教室などの言い方・</w:t>
            </w:r>
            <w:r w:rsidRPr="000D1C40">
              <w:rPr>
                <w:rFonts w:ascii="ＭＳ Ｐゴシック" w:eastAsia="ＭＳ Ｐゴシック" w:hAnsi="ＭＳ Ｐゴシック" w:cs="ＭＳ Ｐゴシック" w:hint="eastAsia"/>
                <w:color w:val="000000"/>
                <w:kern w:val="0"/>
                <w:sz w:val="20"/>
                <w:szCs w:val="20"/>
              </w:rPr>
              <w:br/>
              <w:t>物の位置を表す言い方・</w:t>
            </w:r>
            <w:r w:rsidRPr="000D1C40">
              <w:rPr>
                <w:rFonts w:ascii="ＭＳ Ｐゴシック" w:eastAsia="ＭＳ Ｐゴシック" w:hAnsi="ＭＳ Ｐゴシック" w:cs="ＭＳ Ｐゴシック" w:hint="eastAsia"/>
                <w:color w:val="000000"/>
                <w:kern w:val="0"/>
                <w:sz w:val="20"/>
                <w:szCs w:val="20"/>
              </w:rPr>
              <w:br/>
              <w:t>一日の生活を表す言い方</w:t>
            </w:r>
          </w:p>
        </w:tc>
        <w:tc>
          <w:tcPr>
            <w:tcW w:w="4819" w:type="dxa"/>
            <w:tcBorders>
              <w:top w:val="single" w:sz="4" w:space="0" w:color="auto"/>
              <w:left w:val="nil"/>
              <w:bottom w:val="single" w:sz="4" w:space="0" w:color="auto"/>
              <w:right w:val="nil"/>
            </w:tcBorders>
            <w:shd w:val="clear" w:color="auto" w:fill="FFEFE5"/>
            <w:hideMark/>
          </w:tcPr>
          <w:p w14:paraId="067AF030" w14:textId="77777777" w:rsidR="00D140D6" w:rsidRDefault="003D2753"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sidRPr="000D1C40">
              <w:rPr>
                <w:rFonts w:ascii="ＭＳ Ｐゴシック" w:eastAsia="ＭＳ Ｐゴシック" w:hAnsi="ＭＳ Ｐゴシック" w:cs="ＭＳ Ｐゴシック" w:hint="eastAsia"/>
                <w:color w:val="000000"/>
                <w:kern w:val="0"/>
                <w:sz w:val="20"/>
                <w:szCs w:val="20"/>
              </w:rPr>
              <w:t>学校の施設を表す語彙、物の位置を表す言い方を聞き、言うことができる。</w:t>
            </w:r>
          </w:p>
          <w:p w14:paraId="6F1AAB68" w14:textId="355D20E7" w:rsidR="000D2A32" w:rsidRPr="000D1C40" w:rsidRDefault="003D2753"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sidRPr="000D1C40">
              <w:rPr>
                <w:rFonts w:ascii="ＭＳ Ｐゴシック" w:eastAsia="ＭＳ Ｐゴシック" w:hAnsi="ＭＳ Ｐゴシック" w:cs="ＭＳ Ｐゴシック" w:hint="eastAsia"/>
                <w:color w:val="000000"/>
                <w:kern w:val="0"/>
                <w:sz w:val="20"/>
                <w:szCs w:val="20"/>
              </w:rPr>
              <w:t>一日の生活を表す言い方に慣れ親しむ。</w:t>
            </w:r>
          </w:p>
        </w:tc>
        <w:tc>
          <w:tcPr>
            <w:tcW w:w="6669" w:type="dxa"/>
            <w:tcBorders>
              <w:top w:val="single" w:sz="4" w:space="0" w:color="auto"/>
              <w:left w:val="single" w:sz="4" w:space="0" w:color="auto"/>
              <w:bottom w:val="single" w:sz="4" w:space="0" w:color="auto"/>
              <w:right w:val="single" w:sz="4" w:space="0" w:color="auto"/>
            </w:tcBorders>
            <w:shd w:val="clear" w:color="auto" w:fill="FFEFE5"/>
          </w:tcPr>
          <w:p w14:paraId="7EDDBC33" w14:textId="1B386203" w:rsidR="000D2A32" w:rsidRDefault="00070717" w:rsidP="00F34047">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B89FA19" w14:textId="0CA41D43" w:rsidR="000D2A32" w:rsidRDefault="000D2A32" w:rsidP="00F3404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学校</w:t>
            </w:r>
            <w:r>
              <w:rPr>
                <w:rFonts w:ascii="ＭＳ Ｐゴシック" w:eastAsia="ＭＳ Ｐゴシック" w:hAnsi="ＭＳ Ｐゴシック" w:cs="ＭＳ Ｐゴシック" w:hint="eastAsia"/>
                <w:color w:val="000000"/>
                <w:kern w:val="0"/>
                <w:sz w:val="20"/>
                <w:szCs w:val="20"/>
              </w:rPr>
              <w:t>の施設を表す語彙、物の位置を表す言い方を聞き、言うことができる。視覚情報を元にして1日の生活を表す表現を理解している。</w:t>
            </w:r>
          </w:p>
          <w:p w14:paraId="66C35307" w14:textId="38303665" w:rsidR="000D2A32" w:rsidRDefault="00070717" w:rsidP="00F3404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E553099" w14:textId="0933E59D" w:rsidR="000D2A32" w:rsidRDefault="000D2A32"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Pr="000D1C40">
              <w:rPr>
                <w:rFonts w:ascii="ＭＳ Ｐゴシック" w:eastAsia="ＭＳ Ｐゴシック" w:hAnsi="ＭＳ Ｐゴシック" w:cs="ＭＳ Ｐゴシック" w:hint="eastAsia"/>
                <w:color w:val="000000"/>
                <w:kern w:val="0"/>
                <w:sz w:val="20"/>
                <w:szCs w:val="20"/>
              </w:rPr>
              <w:t>物</w:t>
            </w:r>
            <w:r>
              <w:rPr>
                <w:rFonts w:ascii="ＭＳ Ｐゴシック" w:eastAsia="ＭＳ Ｐゴシック" w:hAnsi="ＭＳ Ｐゴシック" w:cs="ＭＳ Ｐゴシック" w:hint="eastAsia"/>
                <w:color w:val="000000"/>
                <w:kern w:val="0"/>
                <w:sz w:val="20"/>
                <w:szCs w:val="20"/>
              </w:rPr>
              <w:t>がどこの位置にあるかを</w:t>
            </w:r>
            <w:r w:rsidR="00680693">
              <w:rPr>
                <w:rFonts w:ascii="ＭＳ Ｐゴシック" w:eastAsia="ＭＳ Ｐゴシック" w:hAnsi="ＭＳ Ｐゴシック" w:cs="ＭＳ Ｐゴシック" w:hint="eastAsia"/>
                <w:color w:val="000000"/>
                <w:kern w:val="0"/>
                <w:sz w:val="20"/>
                <w:szCs w:val="20"/>
              </w:rPr>
              <w:t>たず</w:t>
            </w:r>
            <w:r>
              <w:rPr>
                <w:rFonts w:ascii="ＭＳ Ｐゴシック" w:eastAsia="ＭＳ Ｐゴシック" w:hAnsi="ＭＳ Ｐゴシック" w:cs="ＭＳ Ｐゴシック" w:hint="eastAsia"/>
                <w:color w:val="000000"/>
                <w:kern w:val="0"/>
                <w:sz w:val="20"/>
                <w:szCs w:val="20"/>
              </w:rPr>
              <w:t>ね</w:t>
            </w:r>
            <w:r w:rsidR="00CB18D2">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55363D7D" w14:textId="144F7B09" w:rsidR="000D2A32" w:rsidRDefault="00070717"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6D2EB67B" w14:textId="3B6DA101" w:rsidR="000D2A32" w:rsidRPr="000D1C40" w:rsidRDefault="000D2A32" w:rsidP="00CB18D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物</w:t>
            </w:r>
            <w:r>
              <w:rPr>
                <w:rFonts w:ascii="ＭＳ Ｐゴシック" w:eastAsia="ＭＳ Ｐゴシック" w:hAnsi="ＭＳ Ｐゴシック" w:cs="ＭＳ Ｐゴシック" w:hint="eastAsia"/>
                <w:color w:val="000000"/>
                <w:kern w:val="0"/>
                <w:sz w:val="20"/>
                <w:szCs w:val="20"/>
              </w:rPr>
              <w:t>がどこの位置にあるかを</w:t>
            </w:r>
            <w:r w:rsidR="00680693">
              <w:rPr>
                <w:rFonts w:ascii="ＭＳ Ｐゴシック" w:eastAsia="ＭＳ Ｐゴシック" w:hAnsi="ＭＳ Ｐゴシック" w:cs="ＭＳ Ｐゴシック" w:hint="eastAsia"/>
                <w:color w:val="000000"/>
                <w:kern w:val="0"/>
                <w:sz w:val="20"/>
                <w:szCs w:val="20"/>
              </w:rPr>
              <w:t>たず</w:t>
            </w:r>
            <w:r>
              <w:rPr>
                <w:rFonts w:ascii="ＭＳ Ｐゴシック" w:eastAsia="ＭＳ Ｐゴシック" w:hAnsi="ＭＳ Ｐゴシック" w:cs="ＭＳ Ｐゴシック" w:hint="eastAsia"/>
                <w:color w:val="000000"/>
                <w:kern w:val="0"/>
                <w:sz w:val="20"/>
                <w:szCs w:val="20"/>
              </w:rPr>
              <w:t>ね</w:t>
            </w:r>
            <w:r w:rsidR="00CB18D2">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tc>
        <w:tc>
          <w:tcPr>
            <w:tcW w:w="2126" w:type="dxa"/>
            <w:tcBorders>
              <w:top w:val="single" w:sz="4" w:space="0" w:color="auto"/>
              <w:left w:val="nil"/>
              <w:bottom w:val="single" w:sz="4" w:space="0" w:color="auto"/>
              <w:right w:val="single" w:sz="4" w:space="0" w:color="auto"/>
            </w:tcBorders>
            <w:shd w:val="clear" w:color="auto" w:fill="FFEFE5"/>
          </w:tcPr>
          <w:p w14:paraId="3A555F8B" w14:textId="29704222" w:rsidR="000D2A32" w:rsidRPr="000D1C40" w:rsidRDefault="000D2A32" w:rsidP="004248A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学校の施設・位置・動作②（生活動作）</w:t>
            </w:r>
          </w:p>
        </w:tc>
        <w:tc>
          <w:tcPr>
            <w:tcW w:w="3837" w:type="dxa"/>
            <w:tcBorders>
              <w:top w:val="single" w:sz="4" w:space="0" w:color="auto"/>
              <w:left w:val="nil"/>
              <w:bottom w:val="single" w:sz="4" w:space="0" w:color="auto"/>
              <w:right w:val="single" w:sz="4" w:space="0" w:color="auto"/>
            </w:tcBorders>
            <w:shd w:val="clear" w:color="auto" w:fill="FFEFE5"/>
          </w:tcPr>
          <w:p w14:paraId="341B76B5" w14:textId="182BDF9F" w:rsidR="000D2A32" w:rsidRPr="000D1C40" w:rsidRDefault="000D2A32"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音声が表す</w:t>
            </w:r>
            <w:r w:rsidRPr="000D1C40">
              <w:rPr>
                <w:rFonts w:ascii="ＭＳ Ｐゴシック" w:eastAsia="ＭＳ Ｐゴシック" w:hAnsi="ＭＳ Ｐゴシック" w:cs="ＭＳ Ｐゴシック" w:hint="eastAsia"/>
                <w:color w:val="000000"/>
                <w:kern w:val="0"/>
                <w:sz w:val="20"/>
                <w:szCs w:val="20"/>
              </w:rPr>
              <w:t>教室を指で差す</w:t>
            </w:r>
            <w:r>
              <w:rPr>
                <w:rFonts w:ascii="ＭＳ Ｐゴシック" w:eastAsia="ＭＳ Ｐゴシック" w:hAnsi="ＭＳ Ｐゴシック" w:cs="ＭＳ Ｐゴシック" w:hint="eastAsia"/>
                <w:color w:val="000000"/>
                <w:kern w:val="0"/>
                <w:sz w:val="20"/>
                <w:szCs w:val="20"/>
              </w:rPr>
              <w:t>。1日の生活の表現</w:t>
            </w:r>
            <w:proofErr w:type="gramStart"/>
            <w:r>
              <w:rPr>
                <w:rFonts w:ascii="ＭＳ Ｐゴシック" w:eastAsia="ＭＳ Ｐゴシック" w:hAnsi="ＭＳ Ｐゴシック" w:cs="ＭＳ Ｐゴシック" w:hint="eastAsia"/>
                <w:color w:val="000000"/>
                <w:kern w:val="0"/>
                <w:sz w:val="20"/>
                <w:szCs w:val="20"/>
              </w:rPr>
              <w:t>を</w:t>
            </w:r>
            <w:proofErr w:type="gramEnd"/>
            <w:r>
              <w:rPr>
                <w:rFonts w:ascii="ＭＳ Ｐゴシック" w:eastAsia="ＭＳ Ｐゴシック" w:hAnsi="ＭＳ Ｐゴシック" w:cs="ＭＳ Ｐゴシック" w:hint="eastAsia"/>
                <w:color w:val="000000"/>
                <w:kern w:val="0"/>
                <w:sz w:val="20"/>
                <w:szCs w:val="20"/>
              </w:rPr>
              <w:t>視覚情報</w:t>
            </w:r>
            <w:proofErr w:type="gramStart"/>
            <w:r>
              <w:rPr>
                <w:rFonts w:ascii="ＭＳ Ｐゴシック" w:eastAsia="ＭＳ Ｐゴシック" w:hAnsi="ＭＳ Ｐゴシック" w:cs="ＭＳ Ｐゴシック" w:hint="eastAsia"/>
                <w:color w:val="000000"/>
                <w:kern w:val="0"/>
                <w:sz w:val="20"/>
                <w:szCs w:val="20"/>
              </w:rPr>
              <w:t>を</w:t>
            </w:r>
            <w:proofErr w:type="gramEnd"/>
            <w:r>
              <w:rPr>
                <w:rFonts w:ascii="ＭＳ Ｐゴシック" w:eastAsia="ＭＳ Ｐゴシック" w:hAnsi="ＭＳ Ｐゴシック" w:cs="ＭＳ Ｐゴシック" w:hint="eastAsia"/>
                <w:color w:val="000000"/>
                <w:kern w:val="0"/>
                <w:sz w:val="20"/>
                <w:szCs w:val="20"/>
              </w:rPr>
              <w:t>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物の位置を伝え合う</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FFEFE5"/>
            <w:noWrap/>
            <w:vAlign w:val="center"/>
            <w:hideMark/>
          </w:tcPr>
          <w:p w14:paraId="1CA5D87F" w14:textId="77777777" w:rsidR="000D2A32" w:rsidRPr="000D1C40" w:rsidRDefault="000D2A3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w:t>
            </w:r>
          </w:p>
        </w:tc>
        <w:tc>
          <w:tcPr>
            <w:tcW w:w="751" w:type="dxa"/>
            <w:vMerge w:val="restart"/>
            <w:tcBorders>
              <w:top w:val="single" w:sz="4" w:space="0" w:color="auto"/>
              <w:left w:val="single" w:sz="4" w:space="0" w:color="auto"/>
              <w:bottom w:val="nil"/>
              <w:right w:val="single" w:sz="4" w:space="0" w:color="auto"/>
            </w:tcBorders>
            <w:shd w:val="clear" w:color="auto" w:fill="FFFEEE"/>
            <w:vAlign w:val="center"/>
            <w:hideMark/>
          </w:tcPr>
          <w:p w14:paraId="687DDF16" w14:textId="77777777" w:rsidR="006D5C43" w:rsidRDefault="000D2A32"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10</w:t>
            </w:r>
          </w:p>
          <w:p w14:paraId="216F3257" w14:textId="3FE441B5" w:rsidR="000D2A32" w:rsidRPr="000D1C40" w:rsidRDefault="000D2A32"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62215448" w14:textId="77777777" w:rsidTr="00D25CA3">
        <w:trPr>
          <w:trHeight w:val="5516"/>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0A106122" w14:textId="7777777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lastRenderedPageBreak/>
              <w:t>Lesson5</w:t>
            </w:r>
          </w:p>
          <w:p w14:paraId="0807E2FB"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What time do you get up on Sundays? </w:t>
            </w:r>
            <w:r w:rsidRPr="000D1C40">
              <w:rPr>
                <w:rFonts w:ascii="ＭＳ Ｐゴシック" w:eastAsia="ＭＳ Ｐゴシック" w:hAnsi="ＭＳ Ｐゴシック" w:cs="ＭＳ Ｐゴシック" w:hint="eastAsia"/>
                <w:color w:val="000000"/>
                <w:kern w:val="0"/>
                <w:sz w:val="20"/>
                <w:szCs w:val="20"/>
              </w:rPr>
              <w:br/>
              <w:t>一日の生活</w:t>
            </w:r>
          </w:p>
          <w:p w14:paraId="312414E8" w14:textId="77777777" w:rsidR="00424F03" w:rsidRDefault="00424F03" w:rsidP="0042493A">
            <w:pPr>
              <w:widowControl/>
              <w:jc w:val="left"/>
              <w:rPr>
                <w:rFonts w:ascii="ＭＳ Ｐゴシック" w:eastAsia="ＭＳ Ｐゴシック" w:hAnsi="ＭＳ Ｐゴシック" w:cs="ＭＳ Ｐゴシック"/>
                <w:color w:val="000000"/>
                <w:kern w:val="0"/>
                <w:sz w:val="20"/>
                <w:szCs w:val="20"/>
              </w:rPr>
            </w:pPr>
          </w:p>
          <w:p w14:paraId="0C019239" w14:textId="64865D30" w:rsidR="00424F03" w:rsidRPr="000D1C40" w:rsidRDefault="00424F03" w:rsidP="0042493A">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◆社会・道徳・総合</w:t>
            </w:r>
          </w:p>
        </w:tc>
        <w:tc>
          <w:tcPr>
            <w:tcW w:w="4819" w:type="dxa"/>
            <w:tcBorders>
              <w:top w:val="single" w:sz="4" w:space="0" w:color="auto"/>
              <w:left w:val="single" w:sz="4" w:space="0" w:color="auto"/>
              <w:bottom w:val="single" w:sz="4" w:space="0" w:color="auto"/>
              <w:right w:val="nil"/>
            </w:tcBorders>
            <w:shd w:val="clear" w:color="auto" w:fill="DEEFDB"/>
            <w:hideMark/>
          </w:tcPr>
          <w:p w14:paraId="0CF2E91C"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時刻の表現や一日の生活についての表現を聞き、言うことができる。</w:t>
            </w:r>
            <w:r w:rsidRPr="000D1C40">
              <w:rPr>
                <w:rFonts w:ascii="ＭＳ Ｐゴシック" w:eastAsia="ＭＳ Ｐゴシック" w:hAnsi="ＭＳ Ｐゴシック" w:cs="ＭＳ Ｐゴシック" w:hint="eastAsia"/>
                <w:color w:val="000000"/>
                <w:kern w:val="0"/>
                <w:sz w:val="20"/>
                <w:szCs w:val="20"/>
              </w:rPr>
              <w:br/>
              <w:t>また、曜日や時間を表す語句を読み、書き写すことができる。</w:t>
            </w:r>
          </w:p>
          <w:p w14:paraId="00D9FAAC"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時刻を入れて一日の生活のことを伝え、たずね合う。</w:t>
            </w:r>
          </w:p>
          <w:p w14:paraId="33534FAD" w14:textId="45724BCF"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自分から進んで、自分の一日の生活のことを伝え、たずね合おうとする。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hideMark/>
          </w:tcPr>
          <w:p w14:paraId="61079F4B" w14:textId="043FBD68"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7C76F774" w14:textId="19135E4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日常生活の動作や時刻、頻度</w:t>
            </w:r>
            <w:r w:rsidRPr="000D1C40">
              <w:rPr>
                <w:rFonts w:ascii="ＭＳ Ｐゴシック" w:eastAsia="ＭＳ Ｐゴシック" w:hAnsi="ＭＳ Ｐゴシック" w:cs="ＭＳ Ｐゴシック" w:hint="eastAsia"/>
                <w:color w:val="000000"/>
                <w:kern w:val="0"/>
                <w:sz w:val="20"/>
                <w:szCs w:val="20"/>
              </w:rPr>
              <w:t>の表現</w:t>
            </w:r>
            <w:r>
              <w:rPr>
                <w:rFonts w:ascii="ＭＳ Ｐゴシック" w:eastAsia="ＭＳ Ｐゴシック" w:hAnsi="ＭＳ Ｐゴシック" w:cs="ＭＳ Ｐゴシック" w:hint="eastAsia"/>
                <w:color w:val="000000"/>
                <w:kern w:val="0"/>
                <w:sz w:val="20"/>
                <w:szCs w:val="20"/>
              </w:rPr>
              <w:t>を理解している。</w:t>
            </w:r>
          </w:p>
          <w:p w14:paraId="7B001CF7" w14:textId="1FAA3FC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視覚情報や音声を元に日常生活の動作や時刻、頻度</w:t>
            </w:r>
            <w:r w:rsidRPr="000D1C40">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hint="eastAsia"/>
                <w:color w:val="000000"/>
                <w:kern w:val="0"/>
                <w:sz w:val="20"/>
                <w:szCs w:val="20"/>
              </w:rPr>
              <w:t>語句が分かる。</w:t>
            </w:r>
          </w:p>
          <w:p w14:paraId="4E642B70" w14:textId="1B2FC7CC"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3FC1270" w14:textId="4944CFA2"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場面や状況を考えて、日常行う動作をいつ行うかについて伝えている</w:t>
            </w:r>
            <w:r w:rsidRPr="000D1C40">
              <w:rPr>
                <w:rFonts w:ascii="ＭＳ Ｐゴシック" w:eastAsia="ＭＳ Ｐゴシック" w:hAnsi="ＭＳ Ｐゴシック" w:cs="ＭＳ Ｐゴシック" w:hint="eastAsia"/>
                <w:color w:val="000000"/>
                <w:kern w:val="0"/>
                <w:sz w:val="20"/>
                <w:szCs w:val="20"/>
              </w:rPr>
              <w:t>。</w:t>
            </w:r>
          </w:p>
          <w:p w14:paraId="73E33D54" w14:textId="185C2736"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場面や状況を考えて、日常行う動作をいつ行うかについて伝え、たずね合っている</w:t>
            </w:r>
            <w:r w:rsidRPr="000D1C40">
              <w:rPr>
                <w:rFonts w:ascii="ＭＳ Ｐゴシック" w:eastAsia="ＭＳ Ｐゴシック" w:hAnsi="ＭＳ Ｐゴシック" w:cs="ＭＳ Ｐゴシック" w:hint="eastAsia"/>
                <w:color w:val="000000"/>
                <w:kern w:val="0"/>
                <w:sz w:val="20"/>
                <w:szCs w:val="20"/>
              </w:rPr>
              <w:t>。</w:t>
            </w:r>
          </w:p>
          <w:p w14:paraId="6FB4B0F4" w14:textId="6B9B508A"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BDD425D" w14:textId="54E7A7CD"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進んで日常生活の動作や時刻、頻度</w:t>
            </w:r>
            <w:r w:rsidRPr="000D1C40">
              <w:rPr>
                <w:rFonts w:ascii="ＭＳ Ｐゴシック" w:eastAsia="ＭＳ Ｐゴシック" w:hAnsi="ＭＳ Ｐゴシック" w:cs="ＭＳ Ｐゴシック" w:hint="eastAsia"/>
                <w:color w:val="000000"/>
                <w:kern w:val="0"/>
                <w:sz w:val="20"/>
                <w:szCs w:val="20"/>
              </w:rPr>
              <w:t>の表現</w:t>
            </w:r>
            <w:r>
              <w:rPr>
                <w:rFonts w:ascii="ＭＳ Ｐゴシック" w:eastAsia="ＭＳ Ｐゴシック" w:hAnsi="ＭＳ Ｐゴシック" w:cs="ＭＳ Ｐゴシック" w:hint="eastAsia"/>
                <w:color w:val="000000"/>
                <w:kern w:val="0"/>
                <w:sz w:val="20"/>
                <w:szCs w:val="20"/>
              </w:rPr>
              <w:t>を聞こうとしている。</w:t>
            </w:r>
          </w:p>
          <w:p w14:paraId="01F58126" w14:textId="1B6842F7"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相手への理解を深め、進んで日常行う動作をいつ行うかについて伝え、たずね</w:t>
            </w:r>
            <w:r w:rsidRPr="000D1C40">
              <w:rPr>
                <w:rFonts w:ascii="ＭＳ Ｐゴシック" w:eastAsia="ＭＳ Ｐゴシック" w:hAnsi="ＭＳ Ｐゴシック" w:cs="ＭＳ Ｐゴシック" w:hint="eastAsia"/>
                <w:color w:val="000000"/>
                <w:kern w:val="0"/>
                <w:sz w:val="20"/>
                <w:szCs w:val="20"/>
              </w:rPr>
              <w:t>合おうと</w:t>
            </w:r>
            <w:r>
              <w:rPr>
                <w:rFonts w:ascii="ＭＳ Ｐゴシック" w:eastAsia="ＭＳ Ｐゴシック" w:hAnsi="ＭＳ Ｐゴシック" w:cs="ＭＳ Ｐゴシック" w:hint="eastAsia"/>
                <w:color w:val="000000"/>
                <w:kern w:val="0"/>
                <w:sz w:val="20"/>
                <w:szCs w:val="20"/>
              </w:rPr>
              <w:t>している。</w:t>
            </w:r>
          </w:p>
          <w:p w14:paraId="1E2477D1" w14:textId="71234461" w:rsidR="00CA46B2" w:rsidRPr="000D1C40" w:rsidRDefault="00CA46B2" w:rsidP="00AE423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視覚情報や音声を元にして日常行う動作や頻度の語句を進んで読み書きしようとしている。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13C77C92" w14:textId="46C9259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数（1〜61）・動作②（生活動作）</w:t>
            </w:r>
          </w:p>
        </w:tc>
        <w:tc>
          <w:tcPr>
            <w:tcW w:w="3837" w:type="dxa"/>
            <w:tcBorders>
              <w:top w:val="single" w:sz="4" w:space="0" w:color="auto"/>
              <w:left w:val="nil"/>
              <w:bottom w:val="single" w:sz="4" w:space="0" w:color="auto"/>
              <w:right w:val="single" w:sz="4" w:space="0" w:color="auto"/>
            </w:tcBorders>
            <w:shd w:val="clear" w:color="auto" w:fill="DEEFDB"/>
            <w:hideMark/>
          </w:tcPr>
          <w:p w14:paraId="3BE182F0" w14:textId="3CE7E8CC"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時刻に関する表現を聞き判別する。曜日や頻度を加えた日常動作の表現</w:t>
            </w:r>
            <w:proofErr w:type="gramStart"/>
            <w:r>
              <w:rPr>
                <w:rFonts w:ascii="ＭＳ Ｐゴシック" w:eastAsia="ＭＳ Ｐゴシック" w:hAnsi="ＭＳ Ｐゴシック" w:cs="ＭＳ Ｐゴシック" w:hint="eastAsia"/>
                <w:color w:val="000000"/>
                <w:kern w:val="0"/>
                <w:sz w:val="20"/>
                <w:szCs w:val="20"/>
              </w:rPr>
              <w:t>を</w:t>
            </w:r>
            <w:proofErr w:type="gramEnd"/>
            <w:r>
              <w:rPr>
                <w:rFonts w:ascii="ＭＳ Ｐゴシック" w:eastAsia="ＭＳ Ｐゴシック" w:hAnsi="ＭＳ Ｐゴシック" w:cs="ＭＳ Ｐゴシック" w:hint="eastAsia"/>
                <w:color w:val="000000"/>
                <w:kern w:val="0"/>
                <w:sz w:val="20"/>
                <w:szCs w:val="20"/>
              </w:rPr>
              <w:t>視覚情報</w:t>
            </w:r>
            <w:proofErr w:type="gramStart"/>
            <w:r>
              <w:rPr>
                <w:rFonts w:ascii="ＭＳ Ｐゴシック" w:eastAsia="ＭＳ Ｐゴシック" w:hAnsi="ＭＳ Ｐゴシック" w:cs="ＭＳ Ｐゴシック" w:hint="eastAsia"/>
                <w:color w:val="000000"/>
                <w:kern w:val="0"/>
                <w:sz w:val="20"/>
                <w:szCs w:val="20"/>
              </w:rPr>
              <w:t>を</w:t>
            </w:r>
            <w:proofErr w:type="gramEnd"/>
            <w:r>
              <w:rPr>
                <w:rFonts w:ascii="ＭＳ Ｐゴシック" w:eastAsia="ＭＳ Ｐゴシック" w:hAnsi="ＭＳ Ｐゴシック" w:cs="ＭＳ Ｐゴシック" w:hint="eastAsia"/>
                <w:color w:val="000000"/>
                <w:kern w:val="0"/>
                <w:sz w:val="20"/>
                <w:szCs w:val="20"/>
              </w:rPr>
              <w:t>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で絵本を読む。視覚情報や音声を元に日常動作や頻度の語句を判別し、読む。</w:t>
            </w:r>
            <w:r>
              <w:rPr>
                <w:rFonts w:ascii="ＭＳ Ｐゴシック" w:eastAsia="ＭＳ Ｐゴシック" w:hAnsi="ＭＳ Ｐゴシック" w:cs="ＭＳ Ｐゴシック"/>
                <w:color w:val="000000"/>
                <w:kern w:val="0"/>
                <w:sz w:val="20"/>
                <w:szCs w:val="20"/>
              </w:rPr>
              <w:t>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n</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 xml:space="preserve"> 自分の日常</w:t>
            </w:r>
            <w:r w:rsidRPr="000D1C40">
              <w:rPr>
                <w:rFonts w:ascii="ＭＳ Ｐゴシック" w:eastAsia="ＭＳ Ｐゴシック" w:hAnsi="ＭＳ Ｐゴシック" w:cs="ＭＳ Ｐゴシック" w:hint="eastAsia"/>
                <w:color w:val="000000"/>
                <w:kern w:val="0"/>
                <w:sz w:val="20"/>
                <w:szCs w:val="20"/>
              </w:rPr>
              <w:t>の生活</w:t>
            </w:r>
            <w:r>
              <w:rPr>
                <w:rFonts w:ascii="ＭＳ Ｐゴシック" w:eastAsia="ＭＳ Ｐゴシック" w:hAnsi="ＭＳ Ｐゴシック" w:cs="ＭＳ Ｐゴシック" w:hint="eastAsia"/>
                <w:color w:val="000000"/>
                <w:kern w:val="0"/>
                <w:sz w:val="20"/>
                <w:szCs w:val="20"/>
              </w:rPr>
              <w:t>を伝え合う。</w:t>
            </w:r>
          </w:p>
          <w:p w14:paraId="63BEB0CB" w14:textId="353B0CB4"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自分の</w:t>
            </w:r>
            <w:r w:rsidRPr="000D1C40">
              <w:rPr>
                <w:rFonts w:ascii="ＭＳ Ｐゴシック" w:eastAsia="ＭＳ Ｐゴシック" w:hAnsi="ＭＳ Ｐゴシック" w:cs="ＭＳ Ｐゴシック" w:hint="eastAsia"/>
                <w:color w:val="000000"/>
                <w:kern w:val="0"/>
                <w:sz w:val="20"/>
                <w:szCs w:val="20"/>
              </w:rPr>
              <w:t>日曜日の生活について発表する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音声を元に、日常動作や頻度の語句</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DEEFDB"/>
            <w:noWrap/>
            <w:vAlign w:val="center"/>
            <w:hideMark/>
          </w:tcPr>
          <w:p w14:paraId="259146F8" w14:textId="3090B575"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tcBorders>
              <w:left w:val="single" w:sz="4" w:space="0" w:color="auto"/>
              <w:right w:val="single" w:sz="4" w:space="0" w:color="auto"/>
            </w:tcBorders>
            <w:shd w:val="clear" w:color="auto" w:fill="FFFEEE"/>
            <w:vAlign w:val="center"/>
            <w:hideMark/>
          </w:tcPr>
          <w:p w14:paraId="515C6F29" w14:textId="3DD74FA5"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p>
        </w:tc>
      </w:tr>
      <w:tr w:rsidR="000D2A32" w:rsidRPr="000D1C40" w14:paraId="5035C561" w14:textId="77777777" w:rsidTr="00D25CA3">
        <w:trPr>
          <w:trHeight w:val="1440"/>
        </w:trPr>
        <w:tc>
          <w:tcPr>
            <w:tcW w:w="3278" w:type="dxa"/>
            <w:vMerge w:val="restart"/>
            <w:tcBorders>
              <w:top w:val="single" w:sz="4" w:space="0" w:color="auto"/>
              <w:left w:val="single" w:sz="4" w:space="0" w:color="auto"/>
              <w:right w:val="single" w:sz="4" w:space="0" w:color="auto"/>
            </w:tcBorders>
            <w:shd w:val="clear" w:color="auto" w:fill="FFEFE5"/>
            <w:hideMark/>
          </w:tcPr>
          <w:p w14:paraId="30707E39" w14:textId="77777777" w:rsidR="000D2A32" w:rsidRPr="00E112B1" w:rsidRDefault="000D2A3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Project Time</w:t>
            </w:r>
            <w:r w:rsidRPr="00E112B1">
              <w:rPr>
                <w:rFonts w:ascii="Avenir Next Demi Bold" w:eastAsia="ＭＳ Ｐゴシック" w:hAnsi="Avenir Next Demi Bold" w:cs="ＭＳ Ｐゴシック"/>
                <w:color w:val="000000"/>
                <w:kern w:val="0"/>
                <w:sz w:val="20"/>
                <w:szCs w:val="20"/>
              </w:rPr>
              <w:br w:type="page"/>
              <w:t>1</w:t>
            </w:r>
          </w:p>
          <w:p w14:paraId="3357CE38" w14:textId="77777777"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自己しょうかい</w:t>
            </w:r>
          </w:p>
          <w:p w14:paraId="2B220468" w14:textId="11B1D87A" w:rsidR="000D2A32" w:rsidRDefault="000D2A32" w:rsidP="0042493A">
            <w:pPr>
              <w:widowControl/>
              <w:jc w:val="left"/>
              <w:rPr>
                <w:rFonts w:ascii="ＭＳ Ｐゴシック" w:eastAsia="ＭＳ Ｐゴシック" w:hAnsi="ＭＳ Ｐゴシック" w:cs="ＭＳ Ｐゴシック"/>
                <w:color w:val="000000"/>
                <w:kern w:val="0"/>
                <w:sz w:val="20"/>
                <w:szCs w:val="20"/>
              </w:rPr>
            </w:pPr>
          </w:p>
          <w:p w14:paraId="6ECA7238" w14:textId="667D2A32" w:rsidR="00424F03" w:rsidRPr="000D1C40" w:rsidRDefault="00424F03" w:rsidP="0042493A">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◆体育・道徳</w:t>
            </w:r>
          </w:p>
          <w:p w14:paraId="47F395C4" w14:textId="785FA84B"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val="restart"/>
            <w:tcBorders>
              <w:top w:val="single" w:sz="4" w:space="0" w:color="auto"/>
              <w:left w:val="single" w:sz="4" w:space="0" w:color="auto"/>
              <w:right w:val="nil"/>
            </w:tcBorders>
            <w:shd w:val="clear" w:color="auto" w:fill="FFEFE5"/>
            <w:hideMark/>
          </w:tcPr>
          <w:p w14:paraId="3563233E" w14:textId="47B02CC9" w:rsidR="000D2A3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Pr>
                <w:rFonts w:ascii="ＭＳ Ｐゴシック" w:eastAsia="ＭＳ Ｐゴシック" w:hAnsi="ＭＳ Ｐゴシック" w:cs="ＭＳ Ｐゴシック" w:hint="eastAsia"/>
                <w:color w:val="000000"/>
                <w:kern w:val="0"/>
                <w:sz w:val="20"/>
                <w:szCs w:val="20"/>
              </w:rPr>
              <w:t>好きなスポーツや教科</w:t>
            </w:r>
            <w:r w:rsidR="000D2A32" w:rsidRPr="000D1C40">
              <w:rPr>
                <w:rFonts w:ascii="ＭＳ Ｐゴシック" w:eastAsia="ＭＳ Ｐゴシック" w:hAnsi="ＭＳ Ｐゴシック" w:cs="ＭＳ Ｐゴシック" w:hint="eastAsia"/>
                <w:color w:val="000000"/>
                <w:kern w:val="0"/>
                <w:sz w:val="20"/>
                <w:szCs w:val="20"/>
              </w:rPr>
              <w:t>を</w:t>
            </w:r>
            <w:r w:rsidR="000D2A32">
              <w:rPr>
                <w:rFonts w:ascii="ＭＳ Ｐゴシック" w:eastAsia="ＭＳ Ｐゴシック" w:hAnsi="ＭＳ Ｐゴシック" w:cs="ＭＳ Ｐゴシック" w:hint="eastAsia"/>
                <w:color w:val="000000"/>
                <w:kern w:val="0"/>
                <w:sz w:val="20"/>
                <w:szCs w:val="20"/>
              </w:rPr>
              <w:t>表す</w:t>
            </w:r>
            <w:r w:rsidR="000D2A32" w:rsidRPr="000D1C40">
              <w:rPr>
                <w:rFonts w:ascii="ＭＳ Ｐゴシック" w:eastAsia="ＭＳ Ｐゴシック" w:hAnsi="ＭＳ Ｐゴシック" w:cs="ＭＳ Ｐゴシック" w:hint="eastAsia"/>
                <w:color w:val="000000"/>
                <w:kern w:val="0"/>
                <w:sz w:val="20"/>
                <w:szCs w:val="20"/>
              </w:rPr>
              <w:t>自己</w:t>
            </w:r>
            <w:r w:rsidR="00680693">
              <w:rPr>
                <w:rFonts w:ascii="ＭＳ Ｐゴシック" w:eastAsia="ＭＳ Ｐゴシック" w:hAnsi="ＭＳ Ｐゴシック" w:cs="ＭＳ Ｐゴシック" w:hint="eastAsia"/>
                <w:color w:val="000000"/>
                <w:kern w:val="0"/>
                <w:sz w:val="20"/>
                <w:szCs w:val="20"/>
              </w:rPr>
              <w:t>しょうかい</w:t>
            </w:r>
            <w:r w:rsidR="000D2A32" w:rsidRPr="000D1C40">
              <w:rPr>
                <w:rFonts w:ascii="ＭＳ Ｐゴシック" w:eastAsia="ＭＳ Ｐゴシック" w:hAnsi="ＭＳ Ｐゴシック" w:cs="ＭＳ Ｐゴシック" w:hint="eastAsia"/>
                <w:color w:val="000000"/>
                <w:kern w:val="0"/>
                <w:sz w:val="20"/>
                <w:szCs w:val="20"/>
              </w:rPr>
              <w:t>を聞き、</w:t>
            </w:r>
            <w:r w:rsidR="000D2A32">
              <w:rPr>
                <w:rFonts w:ascii="ＭＳ Ｐゴシック" w:eastAsia="ＭＳ Ｐゴシック" w:hAnsi="ＭＳ Ｐゴシック" w:cs="ＭＳ Ｐゴシック" w:hint="eastAsia"/>
                <w:color w:val="000000"/>
                <w:kern w:val="0"/>
                <w:sz w:val="20"/>
                <w:szCs w:val="20"/>
              </w:rPr>
              <w:t>言うこと</w:t>
            </w:r>
            <w:r w:rsidR="000D2A32" w:rsidRPr="000D1C40">
              <w:rPr>
                <w:rFonts w:ascii="ＭＳ Ｐゴシック" w:eastAsia="ＭＳ Ｐゴシック" w:hAnsi="ＭＳ Ｐゴシック" w:cs="ＭＳ Ｐゴシック" w:hint="eastAsia"/>
                <w:color w:val="000000"/>
                <w:kern w:val="0"/>
                <w:sz w:val="20"/>
                <w:szCs w:val="20"/>
              </w:rPr>
              <w:t>ができる。</w:t>
            </w:r>
            <w:r w:rsidR="000D2A32" w:rsidRPr="000D1C40">
              <w:rPr>
                <w:rFonts w:ascii="ＭＳ Ｐゴシック" w:eastAsia="ＭＳ Ｐゴシック" w:hAnsi="ＭＳ Ｐゴシック" w:cs="ＭＳ Ｐゴシック" w:hint="eastAsia"/>
                <w:color w:val="000000"/>
                <w:kern w:val="0"/>
                <w:sz w:val="20"/>
                <w:szCs w:val="20"/>
              </w:rPr>
              <w:br w:type="page"/>
              <w:t>また、自分の名前をアルファベットで書くことができる。</w:t>
            </w:r>
            <w:r w:rsidR="000D2A32" w:rsidRPr="000D1C40">
              <w:rPr>
                <w:rFonts w:ascii="ＭＳ Ｐゴシック" w:eastAsia="ＭＳ Ｐゴシック" w:hAnsi="ＭＳ Ｐゴシック" w:cs="ＭＳ Ｐゴシック" w:hint="eastAsia"/>
                <w:color w:val="000000"/>
                <w:kern w:val="0"/>
                <w:sz w:val="20"/>
                <w:szCs w:val="20"/>
              </w:rPr>
              <w:br w:type="page"/>
            </w:r>
          </w:p>
          <w:p w14:paraId="729602B0" w14:textId="0848CF05" w:rsidR="000D2A3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sidRPr="000D1C40">
              <w:rPr>
                <w:rFonts w:ascii="ＭＳ Ｐゴシック" w:eastAsia="ＭＳ Ｐゴシック" w:hAnsi="ＭＳ Ｐゴシック" w:cs="ＭＳ Ｐゴシック" w:hint="eastAsia"/>
                <w:color w:val="000000"/>
                <w:kern w:val="0"/>
                <w:sz w:val="20"/>
                <w:szCs w:val="20"/>
              </w:rPr>
              <w:t>聞き手を意識した発表</w:t>
            </w:r>
            <w:r w:rsidR="000D2A32">
              <w:rPr>
                <w:rFonts w:ascii="ＭＳ Ｐゴシック" w:eastAsia="ＭＳ Ｐゴシック" w:hAnsi="ＭＳ Ｐゴシック" w:cs="ＭＳ Ｐゴシック" w:hint="eastAsia"/>
                <w:color w:val="000000"/>
                <w:kern w:val="0"/>
                <w:sz w:val="20"/>
                <w:szCs w:val="20"/>
              </w:rPr>
              <w:t>内容や方法を考えて発表</w:t>
            </w:r>
            <w:r w:rsidR="000D2A32" w:rsidRPr="000D1C40">
              <w:rPr>
                <w:rFonts w:ascii="ＭＳ Ｐゴシック" w:eastAsia="ＭＳ Ｐゴシック" w:hAnsi="ＭＳ Ｐゴシック" w:cs="ＭＳ Ｐゴシック" w:hint="eastAsia"/>
                <w:color w:val="000000"/>
                <w:kern w:val="0"/>
                <w:sz w:val="20"/>
                <w:szCs w:val="20"/>
              </w:rPr>
              <w:t>をする。</w:t>
            </w:r>
          </w:p>
          <w:p w14:paraId="66C55B2A" w14:textId="220471AB" w:rsidR="000D2A32" w:rsidRPr="000D1C40" w:rsidRDefault="000D2A3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br w:type="page"/>
            </w:r>
            <w:r w:rsidR="003D2753">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自分から進んで、自己</w:t>
            </w:r>
            <w:r w:rsidR="00680693">
              <w:rPr>
                <w:rFonts w:ascii="ＭＳ Ｐゴシック" w:eastAsia="ＭＳ Ｐゴシック" w:hAnsi="ＭＳ Ｐゴシック" w:cs="ＭＳ Ｐゴシック" w:hint="eastAsia"/>
                <w:color w:val="000000"/>
                <w:kern w:val="0"/>
                <w:sz w:val="20"/>
                <w:szCs w:val="20"/>
              </w:rPr>
              <w:t>しょうかい</w:t>
            </w:r>
            <w:r w:rsidRPr="000D1C40">
              <w:rPr>
                <w:rFonts w:ascii="ＭＳ Ｐゴシック" w:eastAsia="ＭＳ Ｐゴシック" w:hAnsi="ＭＳ Ｐゴシック" w:cs="ＭＳ Ｐゴシック" w:hint="eastAsia"/>
                <w:color w:val="000000"/>
                <w:kern w:val="0"/>
                <w:sz w:val="20"/>
                <w:szCs w:val="20"/>
              </w:rPr>
              <w:t>の発表をしたり、友達の発表に対する感想を言ったりしようとする。</w:t>
            </w:r>
          </w:p>
        </w:tc>
        <w:tc>
          <w:tcPr>
            <w:tcW w:w="6669" w:type="dxa"/>
            <w:vMerge w:val="restart"/>
            <w:tcBorders>
              <w:top w:val="single" w:sz="4" w:space="0" w:color="auto"/>
              <w:left w:val="single" w:sz="4" w:space="0" w:color="auto"/>
              <w:right w:val="single" w:sz="4" w:space="0" w:color="auto"/>
            </w:tcBorders>
            <w:shd w:val="clear" w:color="auto" w:fill="FFEFE5"/>
            <w:noWrap/>
            <w:hideMark/>
          </w:tcPr>
          <w:p w14:paraId="6D5A3920" w14:textId="0EBF000A" w:rsidR="000D2A32"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94E6E52" w14:textId="1569AC15"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好きなスポーツや教科</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表す自己紹介</w:t>
            </w:r>
            <w:r w:rsidRPr="000D1C40">
              <w:rPr>
                <w:rFonts w:ascii="ＭＳ Ｐゴシック" w:eastAsia="ＭＳ Ｐゴシック" w:hAnsi="ＭＳ Ｐゴシック" w:cs="ＭＳ Ｐゴシック" w:hint="eastAsia"/>
                <w:color w:val="000000"/>
                <w:kern w:val="0"/>
                <w:sz w:val="20"/>
                <w:szCs w:val="20"/>
              </w:rPr>
              <w:t>の表現</w:t>
            </w:r>
            <w:r>
              <w:rPr>
                <w:rFonts w:ascii="ＭＳ Ｐゴシック" w:eastAsia="ＭＳ Ｐゴシック" w:hAnsi="ＭＳ Ｐゴシック" w:cs="ＭＳ Ｐゴシック" w:hint="eastAsia"/>
                <w:color w:val="000000"/>
                <w:kern w:val="0"/>
                <w:sz w:val="20"/>
                <w:szCs w:val="20"/>
              </w:rPr>
              <w:t>を理解している。</w:t>
            </w:r>
          </w:p>
          <w:p w14:paraId="10EB16A2" w14:textId="2FD18F0D"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自分の</w:t>
            </w:r>
            <w:r w:rsidRPr="000D1C40">
              <w:rPr>
                <w:rFonts w:ascii="ＭＳ Ｐゴシック" w:eastAsia="ＭＳ Ｐゴシック" w:hAnsi="ＭＳ Ｐゴシック" w:cs="ＭＳ Ｐゴシック" w:hint="eastAsia"/>
                <w:color w:val="000000"/>
                <w:kern w:val="0"/>
                <w:sz w:val="20"/>
                <w:szCs w:val="20"/>
              </w:rPr>
              <w:t>名前</w:t>
            </w:r>
            <w:r>
              <w:rPr>
                <w:rFonts w:ascii="ＭＳ Ｐゴシック" w:eastAsia="ＭＳ Ｐゴシック" w:hAnsi="ＭＳ Ｐゴシック" w:cs="ＭＳ Ｐゴシック" w:hint="eastAsia"/>
                <w:color w:val="000000"/>
                <w:kern w:val="0"/>
                <w:sz w:val="20"/>
                <w:szCs w:val="20"/>
              </w:rPr>
              <w:t>を書くことができる。</w:t>
            </w:r>
          </w:p>
          <w:p w14:paraId="25D00C56" w14:textId="7EEEEBFF" w:rsidR="000D2A32" w:rsidRDefault="0007071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59CEB436" w14:textId="08772DDA" w:rsidR="000D2A32" w:rsidRDefault="000D2A3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自分の好きな教科やスポーツなどを伝え合っている。</w:t>
            </w:r>
          </w:p>
          <w:p w14:paraId="3975FDA8" w14:textId="749F9F3B" w:rsidR="000D2A32" w:rsidRDefault="000D2A3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聞き手を意識した発表をしている。</w:t>
            </w:r>
          </w:p>
          <w:p w14:paraId="7E90FBA1" w14:textId="47FBB6BD" w:rsidR="000D2A32" w:rsidRDefault="0007071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3C4747BB" w14:textId="6BCDA461" w:rsidR="000D2A32" w:rsidRPr="000D1C40" w:rsidRDefault="00D53E7C"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000D2A32">
              <w:rPr>
                <w:rFonts w:ascii="ＭＳ Ｐゴシック" w:eastAsia="ＭＳ Ｐゴシック" w:hAnsi="ＭＳ Ｐゴシック" w:cs="ＭＳ Ｐゴシック"/>
                <w:color w:val="000000"/>
                <w:kern w:val="0"/>
                <w:sz w:val="20"/>
                <w:szCs w:val="20"/>
              </w:rPr>
              <w:t>(</w:t>
            </w:r>
            <w:r w:rsidR="000D2A32" w:rsidRPr="000D1C40">
              <w:rPr>
                <w:rFonts w:ascii="ＭＳ Ｐゴシック" w:eastAsia="ＭＳ Ｐゴシック" w:hAnsi="ＭＳ Ｐゴシック" w:cs="ＭＳ Ｐゴシック" w:hint="eastAsia"/>
                <w:color w:val="000000"/>
                <w:kern w:val="0"/>
                <w:sz w:val="20"/>
                <w:szCs w:val="20"/>
              </w:rPr>
              <w:t>S</w:t>
            </w:r>
            <w:r w:rsidR="000D2A32">
              <w:rPr>
                <w:rFonts w:ascii="ＭＳ Ｐゴシック" w:eastAsia="ＭＳ Ｐゴシック" w:hAnsi="ＭＳ Ｐゴシック" w:cs="ＭＳ Ｐゴシック"/>
                <w:color w:val="000000"/>
                <w:kern w:val="0"/>
                <w:sz w:val="20"/>
                <w:szCs w:val="20"/>
              </w:rPr>
              <w:t>P)</w:t>
            </w:r>
            <w:r w:rsidR="000D2A32">
              <w:rPr>
                <w:rFonts w:ascii="ＭＳ Ｐゴシック" w:eastAsia="ＭＳ Ｐゴシック" w:hAnsi="ＭＳ Ｐゴシック" w:cs="ＭＳ Ｐゴシック" w:hint="eastAsia"/>
                <w:color w:val="000000"/>
                <w:kern w:val="0"/>
                <w:sz w:val="20"/>
                <w:szCs w:val="20"/>
              </w:rPr>
              <w:t>相手への理解を深め、進んで</w:t>
            </w:r>
            <w:r>
              <w:rPr>
                <w:rFonts w:ascii="ＭＳ Ｐゴシック" w:eastAsia="ＭＳ Ｐゴシック" w:hAnsi="ＭＳ Ｐゴシック" w:cs="ＭＳ Ｐゴシック" w:hint="eastAsia"/>
                <w:color w:val="000000"/>
                <w:kern w:val="0"/>
                <w:sz w:val="20"/>
                <w:szCs w:val="20"/>
              </w:rPr>
              <w:t>好きな教科やスポーツなどを伝え合い、</w:t>
            </w:r>
            <w:r w:rsidR="000D2A32">
              <w:rPr>
                <w:rFonts w:ascii="ＭＳ Ｐゴシック" w:eastAsia="ＭＳ Ｐゴシック" w:hAnsi="ＭＳ Ｐゴシック" w:cs="ＭＳ Ｐゴシック" w:hint="eastAsia"/>
                <w:color w:val="000000"/>
                <w:kern w:val="0"/>
                <w:sz w:val="20"/>
                <w:szCs w:val="20"/>
              </w:rPr>
              <w:t>自己紹介をしようとしている。</w:t>
            </w:r>
          </w:p>
        </w:tc>
        <w:tc>
          <w:tcPr>
            <w:tcW w:w="2126" w:type="dxa"/>
            <w:vMerge w:val="restart"/>
            <w:tcBorders>
              <w:top w:val="single" w:sz="4" w:space="0" w:color="auto"/>
              <w:left w:val="single" w:sz="4" w:space="0" w:color="auto"/>
              <w:right w:val="single" w:sz="4" w:space="0" w:color="auto"/>
            </w:tcBorders>
            <w:shd w:val="clear" w:color="auto" w:fill="FFEFE5"/>
          </w:tcPr>
          <w:p w14:paraId="05376072" w14:textId="20EFCFF9"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回数（頻度）</w:t>
            </w:r>
            <w:r w:rsidRPr="000D1C40">
              <w:rPr>
                <w:rFonts w:ascii="ＭＳ Ｐゴシック" w:eastAsia="ＭＳ Ｐゴシック" w:hAnsi="ＭＳ Ｐゴシック" w:cs="ＭＳ Ｐゴシック" w:hint="eastAsia"/>
                <w:color w:val="000000"/>
                <w:kern w:val="0"/>
                <w:sz w:val="20"/>
                <w:szCs w:val="20"/>
              </w:rPr>
              <w:br/>
              <w:t>動作②（生活動作）</w:t>
            </w:r>
          </w:p>
          <w:p w14:paraId="60DC79BE" w14:textId="77777777"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val="restart"/>
            <w:tcBorders>
              <w:top w:val="single" w:sz="4" w:space="0" w:color="auto"/>
              <w:left w:val="nil"/>
              <w:right w:val="single" w:sz="4" w:space="0" w:color="auto"/>
            </w:tcBorders>
            <w:shd w:val="clear" w:color="auto" w:fill="FFEFE5"/>
            <w:hideMark/>
          </w:tcPr>
          <w:p w14:paraId="72D089C7" w14:textId="77777777"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自己紹介を聞き、</w:t>
            </w:r>
            <w:r>
              <w:rPr>
                <w:rFonts w:ascii="ＭＳ Ｐゴシック" w:eastAsia="ＭＳ Ｐゴシック" w:hAnsi="ＭＳ Ｐゴシック" w:cs="ＭＳ Ｐゴシック" w:hint="eastAsia"/>
                <w:color w:val="000000"/>
                <w:kern w:val="0"/>
                <w:sz w:val="20"/>
                <w:szCs w:val="20"/>
              </w:rPr>
              <w:t>視覚情報を元に判別する。</w:t>
            </w:r>
          </w:p>
          <w:p w14:paraId="02D790D5" w14:textId="6B835DB9"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hint="eastAsia"/>
                <w:color w:val="000000"/>
                <w:kern w:val="0"/>
                <w:sz w:val="20"/>
                <w:szCs w:val="20"/>
              </w:rPr>
              <w:t>自分の名前を言う表現を読む。</w:t>
            </w:r>
          </w:p>
          <w:p w14:paraId="288D6463" w14:textId="3A8D1428"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type="page"/>
            </w:r>
            <w:proofErr w:type="gramStart"/>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好</w:t>
            </w:r>
            <w:proofErr w:type="gramEnd"/>
            <w:r w:rsidRPr="000D1C40">
              <w:rPr>
                <w:rFonts w:ascii="ＭＳ Ｐゴシック" w:eastAsia="ＭＳ Ｐゴシック" w:hAnsi="ＭＳ Ｐゴシック" w:cs="ＭＳ Ｐゴシック" w:hint="eastAsia"/>
                <w:color w:val="000000"/>
                <w:kern w:val="0"/>
                <w:sz w:val="20"/>
                <w:szCs w:val="20"/>
              </w:rPr>
              <w:t>きな</w:t>
            </w:r>
            <w:r>
              <w:rPr>
                <w:rFonts w:ascii="ＭＳ Ｐゴシック" w:eastAsia="ＭＳ Ｐゴシック" w:hAnsi="ＭＳ Ｐゴシック" w:cs="ＭＳ Ｐゴシック" w:hint="eastAsia"/>
                <w:color w:val="000000"/>
                <w:kern w:val="0"/>
                <w:sz w:val="20"/>
                <w:szCs w:val="20"/>
              </w:rPr>
              <w:t>教科やスポーツ</w:t>
            </w:r>
            <w:r w:rsidRPr="000D1C40">
              <w:rPr>
                <w:rFonts w:ascii="ＭＳ Ｐゴシック" w:eastAsia="ＭＳ Ｐゴシック" w:hAnsi="ＭＳ Ｐゴシック" w:cs="ＭＳ Ｐゴシック" w:hint="eastAsia"/>
                <w:color w:val="000000"/>
                <w:kern w:val="0"/>
                <w:sz w:val="20"/>
                <w:szCs w:val="20"/>
              </w:rPr>
              <w:t>を伝え合う</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264F70C3" w14:textId="514B103B"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発表用シートを作って、シートを見せながら自己紹介の発表をする</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47BA8F22" w14:textId="196F64A9"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自分の名前を書く。</w:t>
            </w:r>
          </w:p>
          <w:p w14:paraId="72EA48DB" w14:textId="4B032716"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p>
        </w:tc>
        <w:tc>
          <w:tcPr>
            <w:tcW w:w="557" w:type="dxa"/>
            <w:vMerge w:val="restart"/>
            <w:tcBorders>
              <w:top w:val="nil"/>
              <w:left w:val="nil"/>
              <w:right w:val="single" w:sz="4" w:space="0" w:color="auto"/>
            </w:tcBorders>
            <w:shd w:val="clear" w:color="auto" w:fill="FFEFE5"/>
            <w:noWrap/>
            <w:vAlign w:val="center"/>
            <w:hideMark/>
          </w:tcPr>
          <w:p w14:paraId="20F9DD37" w14:textId="1FE3F54C" w:rsidR="00CA46B2" w:rsidRPr="000D1C40" w:rsidRDefault="00CA46B2" w:rsidP="007C63A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751" w:type="dxa"/>
            <w:vMerge/>
            <w:tcBorders>
              <w:left w:val="single" w:sz="4" w:space="0" w:color="auto"/>
              <w:bottom w:val="single" w:sz="4" w:space="0" w:color="auto"/>
              <w:right w:val="single" w:sz="4" w:space="0" w:color="auto"/>
            </w:tcBorders>
            <w:shd w:val="clear" w:color="auto" w:fill="FFFEEE"/>
            <w:vAlign w:val="center"/>
            <w:hideMark/>
          </w:tcPr>
          <w:p w14:paraId="2CA850F0" w14:textId="77777777" w:rsidR="000D2A32" w:rsidRPr="000D1C40" w:rsidRDefault="000D2A32" w:rsidP="000D1C40">
            <w:pPr>
              <w:widowControl/>
              <w:jc w:val="left"/>
              <w:rPr>
                <w:rFonts w:ascii="ＭＳ Ｐゴシック" w:eastAsia="ＭＳ Ｐゴシック" w:hAnsi="ＭＳ Ｐゴシック" w:cs="ＭＳ Ｐゴシック"/>
                <w:color w:val="000000"/>
                <w:kern w:val="0"/>
                <w:sz w:val="20"/>
                <w:szCs w:val="20"/>
              </w:rPr>
            </w:pPr>
          </w:p>
        </w:tc>
      </w:tr>
      <w:tr w:rsidR="00151977" w:rsidRPr="000D1C40" w14:paraId="20C85D08" w14:textId="77777777" w:rsidTr="00D25CA3">
        <w:trPr>
          <w:trHeight w:val="2235"/>
        </w:trPr>
        <w:tc>
          <w:tcPr>
            <w:tcW w:w="3278" w:type="dxa"/>
            <w:vMerge/>
            <w:tcBorders>
              <w:left w:val="single" w:sz="4" w:space="0" w:color="auto"/>
              <w:bottom w:val="single" w:sz="4" w:space="0" w:color="auto"/>
              <w:right w:val="single" w:sz="4" w:space="0" w:color="auto"/>
            </w:tcBorders>
            <w:shd w:val="clear" w:color="auto" w:fill="FFEFE5"/>
          </w:tcPr>
          <w:p w14:paraId="0CBC4C80"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FFEFE5"/>
          </w:tcPr>
          <w:p w14:paraId="2ECF8937"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6669" w:type="dxa"/>
            <w:vMerge/>
            <w:tcBorders>
              <w:left w:val="single" w:sz="4" w:space="0" w:color="auto"/>
              <w:bottom w:val="single" w:sz="4" w:space="0" w:color="auto"/>
              <w:right w:val="single" w:sz="4" w:space="0" w:color="auto"/>
            </w:tcBorders>
            <w:shd w:val="clear" w:color="auto" w:fill="FFEFE5"/>
            <w:noWrap/>
          </w:tcPr>
          <w:p w14:paraId="6ACFDE17" w14:textId="77777777" w:rsidR="00151977" w:rsidRDefault="00151977" w:rsidP="0042493A">
            <w:pPr>
              <w:widowControl/>
              <w:jc w:val="left"/>
              <w:rPr>
                <w:rFonts w:ascii="Times New Roman" w:eastAsia="ＭＳ Ｐゴシック" w:hAnsi="Times New Roman" w:cs="Times New Roman"/>
                <w:color w:val="000000"/>
                <w:kern w:val="0"/>
                <w:sz w:val="20"/>
                <w:szCs w:val="20"/>
              </w:rPr>
            </w:pPr>
          </w:p>
        </w:tc>
        <w:tc>
          <w:tcPr>
            <w:tcW w:w="2126" w:type="dxa"/>
            <w:vMerge/>
            <w:tcBorders>
              <w:left w:val="single" w:sz="4" w:space="0" w:color="auto"/>
              <w:bottom w:val="single" w:sz="4" w:space="0" w:color="auto"/>
              <w:right w:val="single" w:sz="4" w:space="0" w:color="auto"/>
            </w:tcBorders>
            <w:shd w:val="clear" w:color="auto" w:fill="FFEFE5"/>
          </w:tcPr>
          <w:p w14:paraId="438813C3"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nil"/>
              <w:bottom w:val="single" w:sz="4" w:space="0" w:color="auto"/>
              <w:right w:val="single" w:sz="4" w:space="0" w:color="auto"/>
            </w:tcBorders>
            <w:shd w:val="clear" w:color="auto" w:fill="FFEFE5"/>
          </w:tcPr>
          <w:p w14:paraId="566AFFF9" w14:textId="77777777" w:rsidR="00151977"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nil"/>
              <w:bottom w:val="single" w:sz="4" w:space="0" w:color="auto"/>
              <w:right w:val="single" w:sz="4" w:space="0" w:color="auto"/>
            </w:tcBorders>
            <w:shd w:val="clear" w:color="auto" w:fill="FFEFE5"/>
            <w:noWrap/>
            <w:vAlign w:val="center"/>
          </w:tcPr>
          <w:p w14:paraId="61EACF05" w14:textId="77777777" w:rsidR="00151977" w:rsidRDefault="00151977" w:rsidP="000D1C40">
            <w:pPr>
              <w:widowControl/>
              <w:jc w:val="center"/>
              <w:rPr>
                <w:rFonts w:ascii="ＭＳ Ｐゴシック" w:eastAsia="ＭＳ Ｐゴシック" w:hAnsi="ＭＳ Ｐゴシック" w:cs="ＭＳ Ｐゴシック"/>
                <w:color w:val="000000"/>
                <w:kern w:val="0"/>
                <w:sz w:val="20"/>
                <w:szCs w:val="20"/>
              </w:rPr>
            </w:pPr>
          </w:p>
        </w:tc>
        <w:tc>
          <w:tcPr>
            <w:tcW w:w="751" w:type="dxa"/>
            <w:vMerge w:val="restart"/>
            <w:tcBorders>
              <w:top w:val="single" w:sz="4" w:space="0" w:color="auto"/>
              <w:left w:val="single" w:sz="4" w:space="0" w:color="auto"/>
              <w:right w:val="single" w:sz="4" w:space="0" w:color="auto"/>
            </w:tcBorders>
            <w:shd w:val="clear" w:color="auto" w:fill="FFFEEE"/>
            <w:vAlign w:val="center"/>
          </w:tcPr>
          <w:p w14:paraId="22AFBF73" w14:textId="77777777" w:rsidR="006D5C43" w:rsidRDefault="00151977" w:rsidP="00151977">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11</w:t>
            </w:r>
          </w:p>
          <w:p w14:paraId="0814CB4F" w14:textId="4B5073F8" w:rsidR="00151977" w:rsidRPr="000D1C40" w:rsidRDefault="00151977" w:rsidP="00151977">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2D876D10" w14:textId="77777777" w:rsidTr="00DD3A5B">
        <w:trPr>
          <w:trHeight w:val="5379"/>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2C6B428D" w14:textId="7777777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Lesson6</w:t>
            </w:r>
          </w:p>
          <w:p w14:paraId="2F63CC08" w14:textId="5AA3870C"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Can you walk on</w:t>
            </w:r>
            <w:r w:rsidRPr="00E112B1">
              <w:rPr>
                <w:rFonts w:ascii="Avenir Next Demi Bold" w:eastAsia="ＭＳ Ｐゴシック" w:hAnsi="Avenir Next Demi Bold" w:cs="ＭＳ Ｐゴシック"/>
                <w:iCs/>
                <w:color w:val="000000"/>
                <w:kern w:val="0"/>
                <w:sz w:val="20"/>
                <w:szCs w:val="20"/>
              </w:rPr>
              <w:t xml:space="preserve"> </w:t>
            </w:r>
            <w:proofErr w:type="spellStart"/>
            <w:r w:rsidRPr="00E112B1">
              <w:rPr>
                <w:rFonts w:ascii="Avenir Next Demi Bold" w:eastAsia="ＭＳ Ｐゴシック" w:hAnsi="Avenir Next Demi Bold" w:cs="ＭＳ Ｐゴシック"/>
                <w:iCs/>
                <w:color w:val="000000"/>
                <w:kern w:val="0"/>
                <w:sz w:val="20"/>
                <w:szCs w:val="20"/>
              </w:rPr>
              <w:t>takeuma</w:t>
            </w:r>
            <w:proofErr w:type="spellEnd"/>
            <w:r w:rsidRPr="00E112B1">
              <w:rPr>
                <w:rFonts w:ascii="Avenir Next Demi Bold" w:eastAsia="ＭＳ Ｐゴシック" w:hAnsi="Avenir Next Demi Bold"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br/>
              <w:t>できること</w:t>
            </w:r>
          </w:p>
          <w:p w14:paraId="4E80B10C" w14:textId="77777777" w:rsidR="00424F03" w:rsidRDefault="00424F03" w:rsidP="0042493A">
            <w:pPr>
              <w:widowControl/>
              <w:jc w:val="left"/>
              <w:rPr>
                <w:rFonts w:ascii="ＭＳ Ｐゴシック" w:eastAsia="ＭＳ Ｐゴシック" w:hAnsi="ＭＳ Ｐゴシック" w:cs="ＭＳ Ｐゴシック" w:hint="eastAsia"/>
                <w:color w:val="000000"/>
                <w:kern w:val="0"/>
                <w:sz w:val="20"/>
                <w:szCs w:val="20"/>
              </w:rPr>
            </w:pPr>
          </w:p>
          <w:p w14:paraId="23B345EB" w14:textId="77777777" w:rsidR="00424F03" w:rsidRDefault="00424F03" w:rsidP="00424F03">
            <w:pPr>
              <w:widowControl/>
              <w:jc w:val="left"/>
              <w:rPr>
                <w:rFonts w:ascii="ＭＳ Ｐゴシック" w:eastAsia="ＭＳ Ｐゴシック" w:hAnsi="ＭＳ Ｐゴシック" w:cs="ＭＳ Ｐゴシック"/>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◆国語・理科・体育・図工・道徳・</w:t>
            </w:r>
          </w:p>
          <w:p w14:paraId="6C9B2997" w14:textId="27E2E617" w:rsidR="00424F03" w:rsidRPr="000D1C40" w:rsidRDefault="00424F03" w:rsidP="00424F03">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Pr="00424F03">
              <w:rPr>
                <w:rFonts w:ascii="ＭＳ Ｐゴシック" w:eastAsia="ＭＳ Ｐゴシック" w:hAnsi="ＭＳ Ｐゴシック" w:cs="ＭＳ Ｐゴシック" w:hint="eastAsia"/>
                <w:color w:val="000000"/>
                <w:kern w:val="0"/>
                <w:sz w:val="20"/>
                <w:szCs w:val="20"/>
              </w:rPr>
              <w:t>総合</w:t>
            </w:r>
          </w:p>
        </w:tc>
        <w:tc>
          <w:tcPr>
            <w:tcW w:w="4819" w:type="dxa"/>
            <w:tcBorders>
              <w:top w:val="single" w:sz="4" w:space="0" w:color="auto"/>
              <w:left w:val="single" w:sz="4" w:space="0" w:color="auto"/>
              <w:bottom w:val="single" w:sz="4" w:space="0" w:color="auto"/>
              <w:right w:val="single" w:sz="4" w:space="0" w:color="auto"/>
            </w:tcBorders>
            <w:shd w:val="clear" w:color="auto" w:fill="DEEFDB"/>
            <w:hideMark/>
          </w:tcPr>
          <w:p w14:paraId="54535F12"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自分や他の人ができることやできないことの表現を聞き、言うことができる。またできることやできないことの語句を読み、書き写すことができる。</w:t>
            </w:r>
          </w:p>
          <w:p w14:paraId="3B88FCF8"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できることやできないことを、伝え、たずね合う。</w:t>
            </w:r>
          </w:p>
          <w:p w14:paraId="179767CA" w14:textId="115D7842"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自分から進んで、できることやできないことを伝え、たずね合おうとする。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hideMark/>
          </w:tcPr>
          <w:p w14:paraId="2591C748" w14:textId="238B9648"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496D19F" w14:textId="432B0FB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自分や他の人ができることやできないことの表現</w:t>
            </w:r>
            <w:r>
              <w:rPr>
                <w:rFonts w:ascii="ＭＳ Ｐゴシック" w:eastAsia="ＭＳ Ｐゴシック" w:hAnsi="ＭＳ Ｐゴシック" w:cs="ＭＳ Ｐゴシック" w:hint="eastAsia"/>
                <w:color w:val="000000"/>
                <w:kern w:val="0"/>
                <w:sz w:val="20"/>
                <w:szCs w:val="20"/>
              </w:rPr>
              <w:t>を理解している。</w:t>
            </w:r>
          </w:p>
          <w:p w14:paraId="08F4B102" w14:textId="0B3F6BB8"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視覚情報や音声を元に自分や人ができること、できないことを表す</w:t>
            </w:r>
            <w:r w:rsidRPr="000D1C40">
              <w:rPr>
                <w:rFonts w:ascii="ＭＳ Ｐゴシック" w:eastAsia="ＭＳ Ｐゴシック" w:hAnsi="ＭＳ Ｐゴシック" w:cs="ＭＳ Ｐゴシック" w:hint="eastAsia"/>
                <w:color w:val="000000"/>
                <w:kern w:val="0"/>
                <w:sz w:val="20"/>
                <w:szCs w:val="20"/>
              </w:rPr>
              <w:t>語句</w:t>
            </w:r>
            <w:r>
              <w:rPr>
                <w:rFonts w:ascii="ＭＳ Ｐゴシック" w:eastAsia="ＭＳ Ｐゴシック" w:hAnsi="ＭＳ Ｐゴシック" w:cs="ＭＳ Ｐゴシック" w:hint="eastAsia"/>
                <w:color w:val="000000"/>
                <w:kern w:val="0"/>
                <w:sz w:val="20"/>
                <w:szCs w:val="20"/>
              </w:rPr>
              <w:t>や表現が分かる。</w:t>
            </w:r>
          </w:p>
          <w:p w14:paraId="2E3750F3" w14:textId="765A6806"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1B294F19" w14:textId="11C9C3A2"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場面や状況を考えて、自分や人ができることやできないことを伝え、たずね合っている</w:t>
            </w:r>
            <w:r w:rsidRPr="000D1C40">
              <w:rPr>
                <w:rFonts w:ascii="ＭＳ Ｐゴシック" w:eastAsia="ＭＳ Ｐゴシック" w:hAnsi="ＭＳ Ｐゴシック" w:cs="ＭＳ Ｐゴシック" w:hint="eastAsia"/>
                <w:color w:val="000000"/>
                <w:kern w:val="0"/>
                <w:sz w:val="20"/>
                <w:szCs w:val="20"/>
              </w:rPr>
              <w:t>。</w:t>
            </w:r>
          </w:p>
          <w:p w14:paraId="0462C677" w14:textId="4AC8C20D"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友達の名前とできることを紹介</w:t>
            </w:r>
            <w:r>
              <w:rPr>
                <w:rFonts w:ascii="ＭＳ Ｐゴシック" w:eastAsia="ＭＳ Ｐゴシック" w:hAnsi="ＭＳ Ｐゴシック" w:cs="ＭＳ Ｐゴシック" w:hint="eastAsia"/>
                <w:color w:val="000000"/>
                <w:kern w:val="0"/>
                <w:sz w:val="20"/>
                <w:szCs w:val="20"/>
              </w:rPr>
              <w:t>している。</w:t>
            </w:r>
          </w:p>
          <w:p w14:paraId="1ACC3D3D" w14:textId="3874CF7E"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59322860" w14:textId="6C40A155"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進んで自分や</w:t>
            </w:r>
            <w:r w:rsidRPr="000D1C40">
              <w:rPr>
                <w:rFonts w:ascii="ＭＳ Ｐゴシック" w:eastAsia="ＭＳ Ｐゴシック" w:hAnsi="ＭＳ Ｐゴシック" w:cs="ＭＳ Ｐゴシック" w:hint="eastAsia"/>
                <w:color w:val="000000"/>
                <w:kern w:val="0"/>
                <w:sz w:val="20"/>
                <w:szCs w:val="20"/>
              </w:rPr>
              <w:t>人ができることの表現</w:t>
            </w:r>
            <w:r>
              <w:rPr>
                <w:rFonts w:ascii="ＭＳ Ｐゴシック" w:eastAsia="ＭＳ Ｐゴシック" w:hAnsi="ＭＳ Ｐゴシック" w:cs="ＭＳ Ｐゴシック" w:hint="eastAsia"/>
                <w:color w:val="000000"/>
                <w:kern w:val="0"/>
                <w:sz w:val="20"/>
                <w:szCs w:val="20"/>
              </w:rPr>
              <w:t>を聞こうとしている。</w:t>
            </w:r>
          </w:p>
          <w:p w14:paraId="285607C1" w14:textId="6B012E8F"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相手への理解を深め、進んで自分や人ができること、できないことを紹介し合っている。</w:t>
            </w:r>
          </w:p>
          <w:p w14:paraId="26757372" w14:textId="13D84724"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視覚情報や音声を元にして、できることできないことの語句や答える表現の語句を、進んで読み書きしようとしている。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40F35603" w14:textId="0920C28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動作①（できること）</w:t>
            </w:r>
          </w:p>
          <w:p w14:paraId="52379651" w14:textId="7F1AE51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・he/she</w:t>
            </w:r>
          </w:p>
          <w:p w14:paraId="7F3575C0" w14:textId="7777777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tcBorders>
              <w:top w:val="single" w:sz="4" w:space="0" w:color="auto"/>
              <w:left w:val="single" w:sz="4" w:space="0" w:color="auto"/>
              <w:bottom w:val="single" w:sz="4" w:space="0" w:color="auto"/>
              <w:right w:val="single" w:sz="4" w:space="0" w:color="auto"/>
            </w:tcBorders>
            <w:shd w:val="clear" w:color="auto" w:fill="DEEFDB"/>
          </w:tcPr>
          <w:p w14:paraId="2D1EFD76" w14:textId="5FF542F8"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人のできること、できないことの表現を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p>
          <w:p w14:paraId="02DAA5B3" w14:textId="7B378513" w:rsidR="00CA46B2" w:rsidRPr="000D1C40" w:rsidRDefault="00CA46B2" w:rsidP="006806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で絵本を読む。視覚情報や音声を元にできる動作の語句を判別し、読む。</w:t>
            </w:r>
            <w:r>
              <w:rPr>
                <w:rFonts w:ascii="ＭＳ Ｐゴシック" w:eastAsia="ＭＳ Ｐゴシック" w:hAnsi="ＭＳ Ｐゴシック" w:cs="ＭＳ Ｐゴシック"/>
                <w:color w:val="000000"/>
                <w:kern w:val="0"/>
                <w:sz w:val="20"/>
                <w:szCs w:val="20"/>
              </w:rPr>
              <w:t>o</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t</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できるかどうかをたずね合う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友達の名前とできることを紹介する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音声を元に、できることの動作の語句</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DEEFDB"/>
            <w:noWrap/>
            <w:vAlign w:val="center"/>
            <w:hideMark/>
          </w:tcPr>
          <w:p w14:paraId="191369DE" w14:textId="07F6EE23" w:rsidR="00CA46B2" w:rsidRPr="000D1C40" w:rsidRDefault="00CA46B2" w:rsidP="00C32E22">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vMerge/>
            <w:tcBorders>
              <w:left w:val="single" w:sz="4" w:space="0" w:color="auto"/>
              <w:bottom w:val="single" w:sz="4" w:space="0" w:color="auto"/>
              <w:right w:val="single" w:sz="4" w:space="0" w:color="auto"/>
            </w:tcBorders>
            <w:shd w:val="clear" w:color="auto" w:fill="FFFEEE"/>
            <w:vAlign w:val="center"/>
            <w:hideMark/>
          </w:tcPr>
          <w:p w14:paraId="18D13914" w14:textId="404629E6"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p>
        </w:tc>
      </w:tr>
      <w:tr w:rsidR="00151977" w:rsidRPr="000D1C40" w14:paraId="57391195" w14:textId="77777777" w:rsidTr="00DD3A5B">
        <w:trPr>
          <w:trHeight w:val="1401"/>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11888719" w14:textId="77777777" w:rsidR="00151977" w:rsidRPr="00E112B1" w:rsidRDefault="00151977"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lastRenderedPageBreak/>
              <w:t>Word Corner3</w:t>
            </w:r>
          </w:p>
          <w:p w14:paraId="5AB9A0F1" w14:textId="3DB38A25"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季節と月日</w:t>
            </w:r>
          </w:p>
        </w:tc>
        <w:tc>
          <w:tcPr>
            <w:tcW w:w="4819" w:type="dxa"/>
            <w:tcBorders>
              <w:top w:val="single" w:sz="4" w:space="0" w:color="auto"/>
              <w:left w:val="single" w:sz="4" w:space="0" w:color="auto"/>
              <w:bottom w:val="single" w:sz="4" w:space="0" w:color="auto"/>
              <w:right w:val="nil"/>
            </w:tcBorders>
            <w:shd w:val="clear" w:color="auto" w:fill="FFEFE5"/>
            <w:hideMark/>
          </w:tcPr>
          <w:p w14:paraId="1E602D1F" w14:textId="6B5A10F3" w:rsidR="00151977" w:rsidRPr="000D1C40" w:rsidRDefault="003D2753" w:rsidP="00D25CA3">
            <w:pPr>
              <w:widowControl/>
              <w:ind w:left="324" w:hangingChars="156" w:hanging="324"/>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月日や季節の語彙や誕生日の言い方に慣れ親しむ。</w:t>
            </w:r>
          </w:p>
        </w:tc>
        <w:tc>
          <w:tcPr>
            <w:tcW w:w="6669" w:type="dxa"/>
            <w:tcBorders>
              <w:top w:val="single" w:sz="4" w:space="0" w:color="auto"/>
              <w:left w:val="single" w:sz="4" w:space="0" w:color="auto"/>
              <w:bottom w:val="single" w:sz="4" w:space="0" w:color="auto"/>
              <w:right w:val="single" w:sz="4" w:space="0" w:color="auto"/>
            </w:tcBorders>
            <w:shd w:val="clear" w:color="auto" w:fill="FFEFE5"/>
          </w:tcPr>
          <w:p w14:paraId="5F9248DC" w14:textId="54CAEB63"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AAFC37E" w14:textId="544BC714"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季節や月の名称、日にちについての語句を理解している。</w:t>
            </w:r>
          </w:p>
        </w:tc>
        <w:tc>
          <w:tcPr>
            <w:tcW w:w="2126" w:type="dxa"/>
            <w:tcBorders>
              <w:top w:val="single" w:sz="4" w:space="0" w:color="auto"/>
              <w:left w:val="nil"/>
              <w:bottom w:val="single" w:sz="4" w:space="0" w:color="auto"/>
              <w:right w:val="single" w:sz="4" w:space="0" w:color="auto"/>
            </w:tcBorders>
            <w:shd w:val="clear" w:color="auto" w:fill="FFEFE5"/>
            <w:hideMark/>
          </w:tcPr>
          <w:p w14:paraId="73EBB2AE" w14:textId="16148B4E"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月・日付・季節</w:t>
            </w:r>
          </w:p>
        </w:tc>
        <w:tc>
          <w:tcPr>
            <w:tcW w:w="3837" w:type="dxa"/>
            <w:tcBorders>
              <w:top w:val="single" w:sz="4" w:space="0" w:color="auto"/>
              <w:left w:val="single" w:sz="4" w:space="0" w:color="auto"/>
              <w:bottom w:val="single" w:sz="4" w:space="0" w:color="auto"/>
              <w:right w:val="single" w:sz="4" w:space="0" w:color="auto"/>
            </w:tcBorders>
            <w:shd w:val="clear" w:color="auto" w:fill="FFEFE5"/>
            <w:hideMark/>
          </w:tcPr>
          <w:p w14:paraId="142E34D6" w14:textId="69A6B324"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季節や月の名称、日にちを聞く。</w:t>
            </w:r>
          </w:p>
          <w:p w14:paraId="3432AB5B" w14:textId="647E40DC"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日付を言う表現を聞く。</w:t>
            </w:r>
          </w:p>
        </w:tc>
        <w:tc>
          <w:tcPr>
            <w:tcW w:w="557" w:type="dxa"/>
            <w:vMerge w:val="restart"/>
            <w:tcBorders>
              <w:top w:val="single" w:sz="4" w:space="0" w:color="auto"/>
              <w:left w:val="nil"/>
              <w:bottom w:val="single" w:sz="4" w:space="0" w:color="auto"/>
              <w:right w:val="single" w:sz="4" w:space="0" w:color="auto"/>
            </w:tcBorders>
            <w:shd w:val="clear" w:color="auto" w:fill="FFEFE5"/>
            <w:noWrap/>
            <w:vAlign w:val="center"/>
          </w:tcPr>
          <w:p w14:paraId="16E49C80" w14:textId="39821861"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751" w:type="dxa"/>
            <w:vMerge w:val="restart"/>
            <w:tcBorders>
              <w:top w:val="single" w:sz="4" w:space="0" w:color="auto"/>
              <w:left w:val="single" w:sz="4" w:space="0" w:color="auto"/>
              <w:right w:val="single" w:sz="4" w:space="0" w:color="auto"/>
            </w:tcBorders>
            <w:shd w:val="clear" w:color="auto" w:fill="FFFEEE"/>
            <w:vAlign w:val="center"/>
            <w:hideMark/>
          </w:tcPr>
          <w:p w14:paraId="2A52CF6F" w14:textId="77777777" w:rsidR="006D5C43" w:rsidRDefault="00151977" w:rsidP="00151977">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12</w:t>
            </w:r>
          </w:p>
          <w:p w14:paraId="5B549731" w14:textId="45ECA62C" w:rsidR="00151977" w:rsidRPr="000D1C40" w:rsidRDefault="00151977" w:rsidP="00151977">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151977" w:rsidRPr="000D1C40" w14:paraId="3D90447C" w14:textId="77777777" w:rsidTr="00DD3A5B">
        <w:trPr>
          <w:trHeight w:val="1406"/>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103702F8" w14:textId="3145050E"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英文の書き方</w:t>
            </w:r>
          </w:p>
        </w:tc>
        <w:tc>
          <w:tcPr>
            <w:tcW w:w="4819" w:type="dxa"/>
            <w:tcBorders>
              <w:top w:val="single" w:sz="4" w:space="0" w:color="auto"/>
              <w:left w:val="nil"/>
              <w:bottom w:val="single" w:sz="4" w:space="0" w:color="auto"/>
              <w:right w:val="nil"/>
            </w:tcBorders>
            <w:shd w:val="clear" w:color="auto" w:fill="FFEFE5"/>
            <w:hideMark/>
          </w:tcPr>
          <w:p w14:paraId="29799ED7" w14:textId="044AAC94" w:rsidR="00151977" w:rsidRPr="000D1C40" w:rsidRDefault="003D2753"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英文の書き方の決まりに気付く。</w:t>
            </w:r>
          </w:p>
        </w:tc>
        <w:tc>
          <w:tcPr>
            <w:tcW w:w="6669" w:type="dxa"/>
            <w:tcBorders>
              <w:top w:val="single" w:sz="4" w:space="0" w:color="auto"/>
              <w:left w:val="single" w:sz="4" w:space="0" w:color="auto"/>
              <w:bottom w:val="single" w:sz="4" w:space="0" w:color="auto"/>
              <w:right w:val="single" w:sz="4" w:space="0" w:color="auto"/>
            </w:tcBorders>
            <w:shd w:val="clear" w:color="auto" w:fill="FFEFE5"/>
            <w:hideMark/>
          </w:tcPr>
          <w:p w14:paraId="53A50FE1" w14:textId="483C640D"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9CF612B" w14:textId="33876B69"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英文の書き方についての決まりを理解している。</w:t>
            </w:r>
          </w:p>
        </w:tc>
        <w:tc>
          <w:tcPr>
            <w:tcW w:w="2126" w:type="dxa"/>
            <w:tcBorders>
              <w:top w:val="single" w:sz="4" w:space="0" w:color="auto"/>
              <w:left w:val="nil"/>
              <w:bottom w:val="single" w:sz="4" w:space="0" w:color="auto"/>
              <w:right w:val="single" w:sz="4" w:space="0" w:color="auto"/>
            </w:tcBorders>
            <w:shd w:val="clear" w:color="auto" w:fill="FFEFE5"/>
            <w:hideMark/>
          </w:tcPr>
          <w:p w14:paraId="63CF77E6" w14:textId="53588F21"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 xml:space="preserve">　</w:t>
            </w:r>
          </w:p>
        </w:tc>
        <w:tc>
          <w:tcPr>
            <w:tcW w:w="3837" w:type="dxa"/>
            <w:tcBorders>
              <w:top w:val="single" w:sz="4" w:space="0" w:color="auto"/>
              <w:left w:val="single" w:sz="4" w:space="0" w:color="auto"/>
              <w:bottom w:val="single" w:sz="4" w:space="0" w:color="000000"/>
              <w:right w:val="single" w:sz="4" w:space="0" w:color="auto"/>
            </w:tcBorders>
            <w:shd w:val="clear" w:color="auto" w:fill="FFEFE5"/>
            <w:hideMark/>
          </w:tcPr>
          <w:p w14:paraId="2937A51F" w14:textId="48341563"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文章を書くときの決まりを知る。</w:t>
            </w:r>
          </w:p>
        </w:tc>
        <w:tc>
          <w:tcPr>
            <w:tcW w:w="557" w:type="dxa"/>
            <w:vMerge/>
            <w:tcBorders>
              <w:top w:val="single" w:sz="4" w:space="0" w:color="auto"/>
              <w:left w:val="single" w:sz="4" w:space="0" w:color="auto"/>
              <w:bottom w:val="single" w:sz="4" w:space="0" w:color="auto"/>
              <w:right w:val="single" w:sz="4" w:space="0" w:color="auto"/>
            </w:tcBorders>
            <w:shd w:val="clear" w:color="auto" w:fill="FFEFE5"/>
            <w:noWrap/>
            <w:vAlign w:val="center"/>
            <w:hideMark/>
          </w:tcPr>
          <w:p w14:paraId="56C665AF" w14:textId="7728A23E"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c>
          <w:tcPr>
            <w:tcW w:w="751" w:type="dxa"/>
            <w:vMerge/>
            <w:tcBorders>
              <w:left w:val="single" w:sz="4" w:space="0" w:color="auto"/>
              <w:right w:val="single" w:sz="4" w:space="0" w:color="auto"/>
            </w:tcBorders>
            <w:shd w:val="clear" w:color="auto" w:fill="FFFEEE"/>
            <w:vAlign w:val="center"/>
            <w:hideMark/>
          </w:tcPr>
          <w:p w14:paraId="1437D919" w14:textId="5FFEE106"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r>
      <w:tr w:rsidR="00CA46B2" w:rsidRPr="000D1C40" w14:paraId="5E795C29" w14:textId="77777777" w:rsidTr="00D25CA3">
        <w:trPr>
          <w:trHeight w:val="4677"/>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6E6F2B1A" w14:textId="4EB08D1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Lesson7</w:t>
            </w:r>
          </w:p>
          <w:p w14:paraId="49D7E65D"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When is your birthday?</w:t>
            </w:r>
            <w:r w:rsidRPr="000D1C40">
              <w:rPr>
                <w:rFonts w:ascii="ＭＳ Ｐゴシック" w:eastAsia="ＭＳ Ｐゴシック" w:hAnsi="ＭＳ Ｐゴシック" w:cs="ＭＳ Ｐゴシック" w:hint="eastAsia"/>
                <w:color w:val="000000"/>
                <w:kern w:val="0"/>
                <w:sz w:val="20"/>
                <w:szCs w:val="20"/>
              </w:rPr>
              <w:br/>
              <w:t>誕生日・ほしいもの</w:t>
            </w:r>
          </w:p>
          <w:p w14:paraId="6594977A" w14:textId="77777777" w:rsidR="00424F03" w:rsidRDefault="00424F03" w:rsidP="0042493A">
            <w:pPr>
              <w:widowControl/>
              <w:jc w:val="left"/>
              <w:rPr>
                <w:rFonts w:ascii="ＭＳ Ｐゴシック" w:eastAsia="ＭＳ Ｐゴシック" w:hAnsi="ＭＳ Ｐゴシック" w:cs="ＭＳ Ｐゴシック"/>
                <w:color w:val="000000"/>
                <w:kern w:val="0"/>
                <w:sz w:val="20"/>
                <w:szCs w:val="20"/>
              </w:rPr>
            </w:pPr>
          </w:p>
          <w:p w14:paraId="365B59A3" w14:textId="61541B9D" w:rsidR="00424F03" w:rsidRPr="000D1C40" w:rsidRDefault="00424F03" w:rsidP="0042493A">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◆社会・道徳・総合</w:t>
            </w:r>
          </w:p>
        </w:tc>
        <w:tc>
          <w:tcPr>
            <w:tcW w:w="4819" w:type="dxa"/>
            <w:tcBorders>
              <w:top w:val="single" w:sz="4" w:space="0" w:color="auto"/>
              <w:left w:val="single" w:sz="4" w:space="0" w:color="auto"/>
              <w:bottom w:val="single" w:sz="4" w:space="0" w:color="auto"/>
              <w:right w:val="nil"/>
            </w:tcBorders>
            <w:shd w:val="clear" w:color="auto" w:fill="DEEFDB"/>
            <w:hideMark/>
          </w:tcPr>
          <w:p w14:paraId="7AF44D13"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日付やほしい物を言う表現を聞き、言うことができる。また、日付やほしい物をたずねる語句や文を読み、書き写すことができる。</w:t>
            </w:r>
          </w:p>
          <w:p w14:paraId="4BE522D5"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誕生日の月日や、誕生日にほしい物を伝え、それぞれをたずね合う。</w:t>
            </w:r>
          </w:p>
          <w:p w14:paraId="698A8114" w14:textId="307615C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自分から進んで、誕生日や誕生日にほしい物を伝え、たずね合おうとする。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hideMark/>
          </w:tcPr>
          <w:p w14:paraId="1F261DB5" w14:textId="0ABB697B"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44E6BE5" w14:textId="034E238A"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日付やほしい物を言う表現</w:t>
            </w:r>
            <w:r>
              <w:rPr>
                <w:rFonts w:ascii="ＭＳ Ｐゴシック" w:eastAsia="ＭＳ Ｐゴシック" w:hAnsi="ＭＳ Ｐゴシック" w:cs="ＭＳ Ｐゴシック" w:hint="eastAsia"/>
                <w:color w:val="000000"/>
                <w:kern w:val="0"/>
                <w:sz w:val="20"/>
                <w:szCs w:val="20"/>
              </w:rPr>
              <w:t>を理解している。</w:t>
            </w:r>
          </w:p>
          <w:p w14:paraId="1F8DDA14" w14:textId="6860D3F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日付やほしい物をたずねる</w:t>
            </w:r>
            <w:r>
              <w:rPr>
                <w:rFonts w:ascii="ＭＳ Ｐゴシック" w:eastAsia="ＭＳ Ｐゴシック" w:hAnsi="ＭＳ Ｐゴシック" w:cs="ＭＳ Ｐゴシック" w:hint="eastAsia"/>
                <w:color w:val="000000"/>
                <w:kern w:val="0"/>
                <w:sz w:val="20"/>
                <w:szCs w:val="20"/>
              </w:rPr>
              <w:t>表現が分かる。</w:t>
            </w:r>
          </w:p>
          <w:p w14:paraId="1FF3F959" w14:textId="404F771C"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DB19B21" w14:textId="2368A47F"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誕生日の月日や、誕生日にほしい物を伝え</w:t>
            </w:r>
            <w:r>
              <w:rPr>
                <w:rFonts w:ascii="ＭＳ Ｐゴシック" w:eastAsia="ＭＳ Ｐゴシック" w:hAnsi="ＭＳ Ｐゴシック" w:cs="ＭＳ Ｐゴシック" w:hint="eastAsia"/>
                <w:color w:val="000000"/>
                <w:kern w:val="0"/>
                <w:sz w:val="20"/>
                <w:szCs w:val="20"/>
              </w:rPr>
              <w:t>、たずね合っている</w:t>
            </w:r>
            <w:r w:rsidRPr="000D1C40">
              <w:rPr>
                <w:rFonts w:ascii="ＭＳ Ｐゴシック" w:eastAsia="ＭＳ Ｐゴシック" w:hAnsi="ＭＳ Ｐゴシック" w:cs="ＭＳ Ｐゴシック" w:hint="eastAsia"/>
                <w:color w:val="000000"/>
                <w:kern w:val="0"/>
                <w:sz w:val="20"/>
                <w:szCs w:val="20"/>
              </w:rPr>
              <w:t>。</w:t>
            </w:r>
          </w:p>
          <w:p w14:paraId="51992BFC" w14:textId="2D446B37"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67A3D28" w14:textId="6770389F"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進んで誕生日</w:t>
            </w:r>
            <w:r w:rsidRPr="000D1C40">
              <w:rPr>
                <w:rFonts w:ascii="ＭＳ Ｐゴシック" w:eastAsia="ＭＳ Ｐゴシック" w:hAnsi="ＭＳ Ｐゴシック" w:cs="ＭＳ Ｐゴシック" w:hint="eastAsia"/>
                <w:color w:val="000000"/>
                <w:kern w:val="0"/>
                <w:sz w:val="20"/>
                <w:szCs w:val="20"/>
              </w:rPr>
              <w:t>や</w:t>
            </w:r>
            <w:r>
              <w:rPr>
                <w:rFonts w:ascii="ＭＳ Ｐゴシック" w:eastAsia="ＭＳ Ｐゴシック" w:hAnsi="ＭＳ Ｐゴシック" w:cs="ＭＳ Ｐゴシック" w:hint="eastAsia"/>
                <w:color w:val="000000"/>
                <w:kern w:val="0"/>
                <w:sz w:val="20"/>
                <w:szCs w:val="20"/>
              </w:rPr>
              <w:t>誕生日に</w:t>
            </w:r>
            <w:r w:rsidRPr="000D1C40">
              <w:rPr>
                <w:rFonts w:ascii="ＭＳ Ｐゴシック" w:eastAsia="ＭＳ Ｐゴシック" w:hAnsi="ＭＳ Ｐゴシック" w:cs="ＭＳ Ｐゴシック" w:hint="eastAsia"/>
                <w:color w:val="000000"/>
                <w:kern w:val="0"/>
                <w:sz w:val="20"/>
                <w:szCs w:val="20"/>
              </w:rPr>
              <w:t>ほしい物を言う表現</w:t>
            </w:r>
            <w:r>
              <w:rPr>
                <w:rFonts w:ascii="ＭＳ Ｐゴシック" w:eastAsia="ＭＳ Ｐゴシック" w:hAnsi="ＭＳ Ｐゴシック" w:cs="ＭＳ Ｐゴシック" w:hint="eastAsia"/>
                <w:color w:val="000000"/>
                <w:kern w:val="0"/>
                <w:sz w:val="20"/>
                <w:szCs w:val="20"/>
              </w:rPr>
              <w:t>を聞こうとしている。</w:t>
            </w:r>
          </w:p>
          <w:p w14:paraId="7C394B12" w14:textId="4B94894B"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誕生日や誕生日にほしい物を伝え、たずね合</w:t>
            </w:r>
            <w:r>
              <w:rPr>
                <w:rFonts w:ascii="ＭＳ Ｐゴシック" w:eastAsia="ＭＳ Ｐゴシック" w:hAnsi="ＭＳ Ｐゴシック" w:cs="ＭＳ Ｐゴシック" w:hint="eastAsia"/>
                <w:color w:val="000000"/>
                <w:kern w:val="0"/>
                <w:sz w:val="20"/>
                <w:szCs w:val="20"/>
              </w:rPr>
              <w:t>っている。</w:t>
            </w:r>
          </w:p>
          <w:p w14:paraId="0186C552" w14:textId="55CC3CC5" w:rsidR="00CA46B2" w:rsidRPr="000D1C40" w:rsidRDefault="00CA46B2" w:rsidP="0038464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視覚情報や音声を元にして、誕生日や誕生日にほしい物を言う表現を進んで読み書きしようとしている。</w:t>
            </w:r>
          </w:p>
        </w:tc>
        <w:tc>
          <w:tcPr>
            <w:tcW w:w="2126" w:type="dxa"/>
            <w:tcBorders>
              <w:top w:val="single" w:sz="4" w:space="0" w:color="auto"/>
              <w:left w:val="nil"/>
              <w:bottom w:val="single" w:sz="4" w:space="0" w:color="auto"/>
              <w:right w:val="single" w:sz="4" w:space="0" w:color="auto"/>
            </w:tcBorders>
            <w:shd w:val="clear" w:color="auto" w:fill="DEEFDB"/>
            <w:hideMark/>
          </w:tcPr>
          <w:p w14:paraId="764D4AD4"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月・日付</w:t>
            </w:r>
          </w:p>
          <w:p w14:paraId="2A4C813B" w14:textId="0E3C93F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雑貨など</w:t>
            </w:r>
          </w:p>
        </w:tc>
        <w:tc>
          <w:tcPr>
            <w:tcW w:w="3837" w:type="dxa"/>
            <w:tcBorders>
              <w:top w:val="single" w:sz="4" w:space="0" w:color="auto"/>
              <w:left w:val="single" w:sz="4" w:space="0" w:color="auto"/>
              <w:bottom w:val="single" w:sz="4" w:space="0" w:color="auto"/>
              <w:right w:val="single" w:sz="4" w:space="0" w:color="auto"/>
            </w:tcBorders>
            <w:shd w:val="clear" w:color="auto" w:fill="DEEFDB"/>
            <w:hideMark/>
          </w:tcPr>
          <w:p w14:paraId="49919945" w14:textId="06FC1D05"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誕生日の日付、欲しい物を聞き、視覚情報を元に判別する。</w:t>
            </w:r>
          </w:p>
          <w:p w14:paraId="54066EE1" w14:textId="241B1060" w:rsidR="00CA46B2" w:rsidRPr="000D1C40" w:rsidRDefault="00CA46B2" w:rsidP="00CB18D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で絵本を読む。視覚情報や音声を元に、誕生日を尋ね合う表現の内容を判別し、読む。</w:t>
            </w:r>
            <w:r>
              <w:rPr>
                <w:rFonts w:ascii="ＭＳ Ｐゴシック" w:eastAsia="ＭＳ Ｐゴシック" w:hAnsi="ＭＳ Ｐゴシック" w:cs="ＭＳ Ｐゴシック"/>
                <w:color w:val="000000"/>
                <w:kern w:val="0"/>
                <w:sz w:val="20"/>
                <w:szCs w:val="20"/>
              </w:rPr>
              <w:t>u</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x</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誕生日にほしい物をたずね合う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誕生日の日付を言う表現や欲しいものを言う表現</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single" w:sz="4" w:space="0" w:color="auto"/>
              <w:right w:val="single" w:sz="4" w:space="0" w:color="auto"/>
            </w:tcBorders>
            <w:shd w:val="clear" w:color="auto" w:fill="DEEFDB"/>
            <w:vAlign w:val="center"/>
            <w:hideMark/>
          </w:tcPr>
          <w:p w14:paraId="15D886CB" w14:textId="73DFE8B2" w:rsidR="00CA46B2" w:rsidRPr="000D1C40" w:rsidRDefault="00CA46B2" w:rsidP="00E23C31">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tcBorders>
              <w:top w:val="single" w:sz="4" w:space="0" w:color="auto"/>
              <w:left w:val="single" w:sz="4" w:space="0" w:color="auto"/>
              <w:right w:val="single" w:sz="4" w:space="0" w:color="auto"/>
            </w:tcBorders>
            <w:shd w:val="clear" w:color="auto" w:fill="FFFEEE"/>
            <w:vAlign w:val="center"/>
            <w:hideMark/>
          </w:tcPr>
          <w:p w14:paraId="2EB7DBD6"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6DDD1E91" w14:textId="77777777" w:rsidTr="00D25CA3">
        <w:trPr>
          <w:trHeight w:val="4810"/>
        </w:trPr>
        <w:tc>
          <w:tcPr>
            <w:tcW w:w="3278" w:type="dxa"/>
            <w:tcBorders>
              <w:top w:val="single" w:sz="4" w:space="0" w:color="auto"/>
              <w:left w:val="single" w:sz="4" w:space="0" w:color="auto"/>
              <w:right w:val="single" w:sz="4" w:space="0" w:color="auto"/>
            </w:tcBorders>
            <w:shd w:val="clear" w:color="auto" w:fill="FFEFE5"/>
            <w:hideMark/>
          </w:tcPr>
          <w:p w14:paraId="2C3C995B" w14:textId="034ED278"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Lesson8</w:t>
            </w:r>
          </w:p>
          <w:p w14:paraId="053E9A52"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What would you like?</w:t>
            </w:r>
            <w:r w:rsidRPr="000D1C40">
              <w:rPr>
                <w:rFonts w:ascii="ＭＳ Ｐゴシック" w:eastAsia="ＭＳ Ｐゴシック" w:hAnsi="ＭＳ Ｐゴシック" w:cs="ＭＳ Ｐゴシック" w:hint="eastAsia"/>
                <w:color w:val="000000"/>
                <w:kern w:val="0"/>
                <w:sz w:val="20"/>
                <w:szCs w:val="20"/>
              </w:rPr>
              <w:br/>
              <w:t>食べ物の注文</w:t>
            </w:r>
          </w:p>
          <w:p w14:paraId="61E5B427" w14:textId="77777777" w:rsidR="00424F03" w:rsidRDefault="00424F03" w:rsidP="0042493A">
            <w:pPr>
              <w:widowControl/>
              <w:jc w:val="left"/>
              <w:rPr>
                <w:rFonts w:ascii="ＭＳ Ｐゴシック" w:eastAsia="ＭＳ Ｐゴシック" w:hAnsi="ＭＳ Ｐゴシック" w:cs="ＭＳ Ｐゴシック"/>
                <w:color w:val="000000"/>
                <w:kern w:val="0"/>
                <w:sz w:val="20"/>
                <w:szCs w:val="20"/>
              </w:rPr>
            </w:pPr>
          </w:p>
          <w:p w14:paraId="2D34DD41" w14:textId="0D074A83" w:rsidR="00424F03" w:rsidRPr="000D1C40" w:rsidRDefault="00424F03" w:rsidP="00424F03">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◆算数・理科・家庭・総合</w:t>
            </w:r>
          </w:p>
        </w:tc>
        <w:tc>
          <w:tcPr>
            <w:tcW w:w="4819" w:type="dxa"/>
            <w:tcBorders>
              <w:top w:val="single" w:sz="4" w:space="0" w:color="auto"/>
              <w:left w:val="single" w:sz="4" w:space="0" w:color="auto"/>
              <w:bottom w:val="single" w:sz="4" w:space="0" w:color="auto"/>
              <w:right w:val="nil"/>
            </w:tcBorders>
            <w:shd w:val="clear" w:color="auto" w:fill="FFEFE5"/>
            <w:hideMark/>
          </w:tcPr>
          <w:p w14:paraId="33BF499F"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物が何かをたずね、答える表現や料理の注文の表現を聞き、言うことができる。また、料理を注文するときに使う語句や文を読み、書き写すことができる。</w:t>
            </w:r>
          </w:p>
          <w:p w14:paraId="475F0DA3"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ていねいに料理の注文をとり、注文をする。</w:t>
            </w:r>
          </w:p>
          <w:p w14:paraId="6018D643" w14:textId="249B0141"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自分から進んで、ていねいに料理の注文をとり、注文をしようとする。</w:t>
            </w:r>
          </w:p>
        </w:tc>
        <w:tc>
          <w:tcPr>
            <w:tcW w:w="6669" w:type="dxa"/>
            <w:tcBorders>
              <w:top w:val="single" w:sz="4" w:space="0" w:color="auto"/>
              <w:left w:val="single" w:sz="4" w:space="0" w:color="auto"/>
              <w:right w:val="single" w:sz="4" w:space="0" w:color="auto"/>
            </w:tcBorders>
            <w:shd w:val="clear" w:color="auto" w:fill="FFEFE5"/>
          </w:tcPr>
          <w:p w14:paraId="0E0C2E14" w14:textId="3474E8F0"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045066B9" w14:textId="2326904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物が何かをたずね、答える表現や料理の注文の表現</w:t>
            </w:r>
            <w:r>
              <w:rPr>
                <w:rFonts w:ascii="ＭＳ Ｐゴシック" w:eastAsia="ＭＳ Ｐゴシック" w:hAnsi="ＭＳ Ｐゴシック" w:cs="ＭＳ Ｐゴシック" w:hint="eastAsia"/>
                <w:color w:val="000000"/>
                <w:kern w:val="0"/>
                <w:sz w:val="20"/>
                <w:szCs w:val="20"/>
              </w:rPr>
              <w:t>を理解している。</w:t>
            </w:r>
          </w:p>
          <w:p w14:paraId="1B817631" w14:textId="1FB685F9"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料理を注文するときに使う</w:t>
            </w:r>
            <w:r>
              <w:rPr>
                <w:rFonts w:ascii="ＭＳ Ｐゴシック" w:eastAsia="ＭＳ Ｐゴシック" w:hAnsi="ＭＳ Ｐゴシック" w:cs="ＭＳ Ｐゴシック" w:hint="eastAsia"/>
                <w:color w:val="000000"/>
                <w:kern w:val="0"/>
                <w:sz w:val="20"/>
                <w:szCs w:val="20"/>
              </w:rPr>
              <w:t>表現が分かる。</w:t>
            </w:r>
          </w:p>
          <w:p w14:paraId="509FE501" w14:textId="6860459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12141D7" w14:textId="18CB23C4"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場面や状況を考えて、物が何かを</w:t>
            </w:r>
            <w:proofErr w:type="gramStart"/>
            <w:r>
              <w:rPr>
                <w:rFonts w:ascii="ＭＳ Ｐゴシック" w:eastAsia="ＭＳ Ｐゴシック" w:hAnsi="ＭＳ Ｐゴシック" w:cs="ＭＳ Ｐゴシック" w:hint="eastAsia"/>
                <w:color w:val="000000"/>
                <w:kern w:val="0"/>
                <w:sz w:val="20"/>
                <w:szCs w:val="20"/>
              </w:rPr>
              <w:t>たずね合ったり</w:t>
            </w:r>
            <w:proofErr w:type="gramEnd"/>
            <w:r>
              <w:rPr>
                <w:rFonts w:ascii="ＭＳ Ｐゴシック" w:eastAsia="ＭＳ Ｐゴシック" w:hAnsi="ＭＳ Ｐゴシック" w:cs="ＭＳ Ｐゴシック" w:hint="eastAsia"/>
                <w:color w:val="000000"/>
                <w:kern w:val="0"/>
                <w:sz w:val="20"/>
                <w:szCs w:val="20"/>
              </w:rPr>
              <w:t>、注文のやり取りをしている</w:t>
            </w:r>
            <w:r w:rsidRPr="000D1C40">
              <w:rPr>
                <w:rFonts w:ascii="ＭＳ Ｐゴシック" w:eastAsia="ＭＳ Ｐゴシック" w:hAnsi="ＭＳ Ｐゴシック" w:cs="ＭＳ Ｐゴシック" w:hint="eastAsia"/>
                <w:color w:val="000000"/>
                <w:kern w:val="0"/>
                <w:sz w:val="20"/>
                <w:szCs w:val="20"/>
              </w:rPr>
              <w:t>。</w:t>
            </w:r>
          </w:p>
          <w:p w14:paraId="13E78CDB" w14:textId="767AE202"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13FEF529" w14:textId="6265999A"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物が何かをたずね、答える表現や料理の注文の表現</w:t>
            </w:r>
            <w:r>
              <w:rPr>
                <w:rFonts w:ascii="ＭＳ Ｐゴシック" w:eastAsia="ＭＳ Ｐゴシック" w:hAnsi="ＭＳ Ｐゴシック" w:cs="ＭＳ Ｐゴシック" w:hint="eastAsia"/>
                <w:color w:val="000000"/>
                <w:kern w:val="0"/>
                <w:sz w:val="20"/>
                <w:szCs w:val="20"/>
              </w:rPr>
              <w:t>を聞こうとしている。</w:t>
            </w:r>
          </w:p>
          <w:p w14:paraId="3513666E" w14:textId="5002BB8C"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相手への理解を深め、進んで注文のやり取りをし</w:t>
            </w:r>
            <w:r w:rsidRPr="000D1C40">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p>
          <w:p w14:paraId="33E0A567" w14:textId="0F5DB420"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視覚情報や音声を元にして、物が何かを言う表現や注文時の表現を進んで読み書きしようとしている。</w:t>
            </w:r>
          </w:p>
        </w:tc>
        <w:tc>
          <w:tcPr>
            <w:tcW w:w="2126" w:type="dxa"/>
            <w:tcBorders>
              <w:top w:val="single" w:sz="4" w:space="0" w:color="auto"/>
              <w:left w:val="nil"/>
              <w:right w:val="single" w:sz="4" w:space="0" w:color="auto"/>
            </w:tcBorders>
            <w:shd w:val="clear" w:color="auto" w:fill="FFEFE5"/>
            <w:hideMark/>
          </w:tcPr>
          <w:p w14:paraId="4C362AD2" w14:textId="5EE50B96"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飲食物・食材・果物・野菜</w:t>
            </w:r>
          </w:p>
        </w:tc>
        <w:tc>
          <w:tcPr>
            <w:tcW w:w="3837" w:type="dxa"/>
            <w:tcBorders>
              <w:top w:val="single" w:sz="4" w:space="0" w:color="auto"/>
              <w:left w:val="nil"/>
              <w:right w:val="single" w:sz="4" w:space="0" w:color="auto"/>
            </w:tcBorders>
            <w:shd w:val="clear" w:color="auto" w:fill="FFEFE5"/>
            <w:hideMark/>
          </w:tcPr>
          <w:p w14:paraId="10AB1FB5" w14:textId="0CA25ACF"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色の名称や料理の注文時の表現を聞き、視覚情報を元に判別する。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で絵本を読む。視覚情報や音声を元に、誕生日を尋ね合う表現の内容を判別し、読む。</w:t>
            </w:r>
            <w:r>
              <w:rPr>
                <w:rFonts w:ascii="ＭＳ Ｐゴシック" w:eastAsia="ＭＳ Ｐゴシック" w:hAnsi="ＭＳ Ｐゴシック" w:cs="ＭＳ Ｐゴシック"/>
                <w:color w:val="000000"/>
                <w:kern w:val="0"/>
                <w:sz w:val="20"/>
                <w:szCs w:val="20"/>
              </w:rPr>
              <w:t>y</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z</w:t>
            </w:r>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ch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sh</w:t>
            </w:r>
            <w:proofErr w:type="spellEnd"/>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5515A24A" w14:textId="63ABDE02"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注文の</w:t>
            </w:r>
            <w:r>
              <w:rPr>
                <w:rFonts w:ascii="ＭＳ Ｐゴシック" w:eastAsia="ＭＳ Ｐゴシック" w:hAnsi="ＭＳ Ｐゴシック" w:cs="ＭＳ Ｐゴシック"/>
                <w:color w:val="000000"/>
                <w:kern w:val="0"/>
                <w:sz w:val="20"/>
                <w:szCs w:val="20"/>
              </w:rPr>
              <w:t>やり取り</w:t>
            </w:r>
            <w:r w:rsidRPr="000D1C40">
              <w:rPr>
                <w:rFonts w:ascii="ＭＳ Ｐゴシック" w:eastAsia="ＭＳ Ｐゴシック" w:hAnsi="ＭＳ Ｐゴシック" w:cs="ＭＳ Ｐゴシック" w:hint="eastAsia"/>
                <w:color w:val="000000"/>
                <w:kern w:val="0"/>
                <w:sz w:val="20"/>
                <w:szCs w:val="20"/>
              </w:rPr>
              <w:t>をする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物が何かを問う表現や</w:t>
            </w:r>
            <w:r w:rsidRPr="000D1C40">
              <w:rPr>
                <w:rFonts w:ascii="ＭＳ Ｐゴシック" w:eastAsia="ＭＳ Ｐゴシック" w:hAnsi="ＭＳ Ｐゴシック" w:cs="ＭＳ Ｐゴシック" w:hint="eastAsia"/>
                <w:color w:val="000000"/>
                <w:kern w:val="0"/>
                <w:sz w:val="20"/>
                <w:szCs w:val="20"/>
              </w:rPr>
              <w:t>注文</w:t>
            </w:r>
            <w:r>
              <w:rPr>
                <w:rFonts w:ascii="ＭＳ Ｐゴシック" w:eastAsia="ＭＳ Ｐゴシック" w:hAnsi="ＭＳ Ｐゴシック" w:cs="ＭＳ Ｐゴシック" w:hint="eastAsia"/>
                <w:color w:val="000000"/>
                <w:kern w:val="0"/>
                <w:sz w:val="20"/>
                <w:szCs w:val="20"/>
              </w:rPr>
              <w:t>時の</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の表現を書き写す。</w:t>
            </w:r>
          </w:p>
        </w:tc>
        <w:tc>
          <w:tcPr>
            <w:tcW w:w="557" w:type="dxa"/>
            <w:tcBorders>
              <w:top w:val="single" w:sz="4" w:space="0" w:color="auto"/>
              <w:left w:val="nil"/>
              <w:right w:val="single" w:sz="4" w:space="0" w:color="auto"/>
            </w:tcBorders>
            <w:shd w:val="clear" w:color="auto" w:fill="FFEFE5"/>
            <w:noWrap/>
            <w:vAlign w:val="center"/>
            <w:hideMark/>
          </w:tcPr>
          <w:p w14:paraId="39FFCF38" w14:textId="79E15670"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val="restart"/>
            <w:tcBorders>
              <w:top w:val="single" w:sz="4" w:space="0" w:color="auto"/>
              <w:left w:val="single" w:sz="4" w:space="0" w:color="auto"/>
              <w:right w:val="single" w:sz="4" w:space="0" w:color="auto"/>
            </w:tcBorders>
            <w:shd w:val="clear" w:color="auto" w:fill="FFFEEE"/>
            <w:vAlign w:val="center"/>
            <w:hideMark/>
          </w:tcPr>
          <w:p w14:paraId="7CC567D5" w14:textId="31E6A94F" w:rsidR="00CA46B2" w:rsidRDefault="00CA46B2" w:rsidP="006D5C4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p w14:paraId="25BD651F" w14:textId="3C2D536F" w:rsidR="00CA46B2" w:rsidRPr="000D1C40" w:rsidRDefault="00CA46B2" w:rsidP="006D5C43">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151977" w:rsidRPr="000D1C40" w14:paraId="458DECFB" w14:textId="77777777" w:rsidTr="00D25CA3">
        <w:trPr>
          <w:trHeight w:val="1774"/>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076E4B30" w14:textId="1D5C1821" w:rsidR="00151977" w:rsidRPr="00E112B1" w:rsidRDefault="00151977"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Word Corner4</w:t>
            </w:r>
          </w:p>
          <w:p w14:paraId="27CE17D3" w14:textId="2D4724D0"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国の名前と観光名所・</w:t>
            </w:r>
            <w:r w:rsidRPr="000D1C40">
              <w:rPr>
                <w:rFonts w:ascii="ＭＳ Ｐゴシック" w:eastAsia="ＭＳ Ｐゴシック" w:hAnsi="ＭＳ Ｐゴシック" w:cs="ＭＳ Ｐゴシック" w:hint="eastAsia"/>
                <w:color w:val="000000"/>
                <w:kern w:val="0"/>
                <w:sz w:val="20"/>
                <w:szCs w:val="20"/>
              </w:rPr>
              <w:br/>
              <w:t>遊ぶ場所や活動</w:t>
            </w:r>
          </w:p>
        </w:tc>
        <w:tc>
          <w:tcPr>
            <w:tcW w:w="4819" w:type="dxa"/>
            <w:tcBorders>
              <w:top w:val="single" w:sz="4" w:space="0" w:color="auto"/>
              <w:left w:val="single" w:sz="4" w:space="0" w:color="auto"/>
              <w:bottom w:val="single" w:sz="4" w:space="0" w:color="auto"/>
              <w:right w:val="nil"/>
            </w:tcBorders>
            <w:shd w:val="clear" w:color="auto" w:fill="DEEFDB"/>
            <w:hideMark/>
          </w:tcPr>
          <w:p w14:paraId="2874BDFD" w14:textId="22270C07" w:rsidR="00151977" w:rsidRPr="000D1C40"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国の名前や、行きたい場所を</w:t>
            </w:r>
            <w:r w:rsidR="00680693">
              <w:rPr>
                <w:rFonts w:ascii="ＭＳ Ｐゴシック" w:eastAsia="ＭＳ Ｐゴシック" w:hAnsi="ＭＳ Ｐゴシック" w:cs="ＭＳ Ｐゴシック" w:hint="eastAsia"/>
                <w:color w:val="000000"/>
                <w:kern w:val="0"/>
                <w:sz w:val="20"/>
                <w:szCs w:val="20"/>
              </w:rPr>
              <w:t>たず</w:t>
            </w:r>
            <w:r w:rsidR="00151977" w:rsidRPr="000D1C40">
              <w:rPr>
                <w:rFonts w:ascii="ＭＳ Ｐゴシック" w:eastAsia="ＭＳ Ｐゴシック" w:hAnsi="ＭＳ Ｐゴシック" w:cs="ＭＳ Ｐゴシック" w:hint="eastAsia"/>
                <w:color w:val="000000"/>
                <w:kern w:val="0"/>
                <w:sz w:val="20"/>
                <w:szCs w:val="20"/>
              </w:rPr>
              <w:t>ねたり答えたりする表現、行きたい場所やそこで楽しみたいことを伝える表現に慣れ親しむ。</w:t>
            </w:r>
          </w:p>
        </w:tc>
        <w:tc>
          <w:tcPr>
            <w:tcW w:w="6669" w:type="dxa"/>
            <w:tcBorders>
              <w:top w:val="single" w:sz="4" w:space="0" w:color="auto"/>
              <w:left w:val="single" w:sz="4" w:space="0" w:color="auto"/>
              <w:bottom w:val="single" w:sz="4" w:space="0" w:color="auto"/>
              <w:right w:val="single" w:sz="4" w:space="0" w:color="auto"/>
            </w:tcBorders>
            <w:shd w:val="clear" w:color="auto" w:fill="DEEFDB"/>
          </w:tcPr>
          <w:p w14:paraId="1256DCA7" w14:textId="5285CBD8"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F37C620" w14:textId="0F381416"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行きたい国や場所、したいことの表現を</w:t>
            </w:r>
            <w:r>
              <w:rPr>
                <w:rFonts w:ascii="ＭＳ Ｐゴシック" w:eastAsia="ＭＳ Ｐゴシック" w:hAnsi="ＭＳ Ｐゴシック" w:cs="ＭＳ Ｐゴシック" w:hint="eastAsia"/>
                <w:color w:val="000000"/>
                <w:kern w:val="0"/>
                <w:sz w:val="20"/>
                <w:szCs w:val="20"/>
              </w:rPr>
              <w:t>理解している。</w:t>
            </w:r>
          </w:p>
          <w:p w14:paraId="59B89DA7" w14:textId="65BE0464" w:rsidR="00151977" w:rsidRDefault="0007071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1A95F90" w14:textId="4E12B338" w:rsidR="00151977" w:rsidRPr="000D1C40" w:rsidRDefault="0015197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Pr="000D1C40">
              <w:rPr>
                <w:rFonts w:ascii="ＭＳ Ｐゴシック" w:eastAsia="ＭＳ Ｐゴシック" w:hAnsi="ＭＳ Ｐゴシック" w:cs="ＭＳ Ｐゴシック" w:hint="eastAsia"/>
                <w:color w:val="000000"/>
                <w:kern w:val="0"/>
                <w:sz w:val="20"/>
                <w:szCs w:val="20"/>
              </w:rPr>
              <w:t>行きたい国や場所をたずね合ったり、したいことを伝え合ったり</w:t>
            </w:r>
            <w:r>
              <w:rPr>
                <w:rFonts w:ascii="ＭＳ Ｐゴシック" w:eastAsia="ＭＳ Ｐゴシック" w:hAnsi="ＭＳ Ｐゴシック" w:cs="ＭＳ Ｐゴシック" w:hint="eastAsia"/>
                <w:color w:val="000000"/>
                <w:kern w:val="0"/>
                <w:sz w:val="20"/>
                <w:szCs w:val="20"/>
              </w:rPr>
              <w:t>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30D1B835" w14:textId="5950F088"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国・町の施設・自然①・動作③（楽しむこと）</w:t>
            </w:r>
          </w:p>
        </w:tc>
        <w:tc>
          <w:tcPr>
            <w:tcW w:w="3837" w:type="dxa"/>
            <w:tcBorders>
              <w:top w:val="single" w:sz="4" w:space="0" w:color="auto"/>
              <w:left w:val="nil"/>
              <w:bottom w:val="single" w:sz="4" w:space="0" w:color="auto"/>
              <w:right w:val="single" w:sz="4" w:space="0" w:color="auto"/>
            </w:tcBorders>
            <w:shd w:val="clear" w:color="auto" w:fill="DEEFDB"/>
            <w:hideMark/>
          </w:tcPr>
          <w:p w14:paraId="6BFBE2DD" w14:textId="37C4F43A"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行きたい国や場所、したいことの表現を聞</w:t>
            </w:r>
            <w:r>
              <w:rPr>
                <w:rFonts w:ascii="ＭＳ Ｐゴシック" w:eastAsia="ＭＳ Ｐゴシック" w:hAnsi="ＭＳ Ｐゴシック" w:cs="ＭＳ Ｐゴシック" w:hint="eastAsia"/>
                <w:color w:val="000000"/>
                <w:kern w:val="0"/>
                <w:sz w:val="20"/>
                <w:szCs w:val="20"/>
              </w:rPr>
              <w:t>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行きたい国や場所をたずね合ったり、したいことを伝え合ったりする</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DEEFDB"/>
            <w:noWrap/>
            <w:vAlign w:val="center"/>
            <w:hideMark/>
          </w:tcPr>
          <w:p w14:paraId="393B37BD" w14:textId="3C8349D7" w:rsidR="00151977" w:rsidRPr="000D1C40" w:rsidRDefault="00151977"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751" w:type="dxa"/>
            <w:vMerge/>
            <w:tcBorders>
              <w:left w:val="single" w:sz="4" w:space="0" w:color="auto"/>
              <w:bottom w:val="single" w:sz="4" w:space="0" w:color="auto"/>
              <w:right w:val="single" w:sz="4" w:space="0" w:color="auto"/>
            </w:tcBorders>
            <w:shd w:val="clear" w:color="auto" w:fill="FFFEEE"/>
            <w:textDirection w:val="tbRlV"/>
            <w:vAlign w:val="center"/>
            <w:hideMark/>
          </w:tcPr>
          <w:p w14:paraId="2FD62674" w14:textId="678D09E5"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r>
      <w:tr w:rsidR="00CA46B2" w:rsidRPr="000D1C40" w14:paraId="7DF0D185" w14:textId="77777777" w:rsidTr="00D25CA3">
        <w:trPr>
          <w:trHeight w:val="5166"/>
        </w:trPr>
        <w:tc>
          <w:tcPr>
            <w:tcW w:w="3278" w:type="dxa"/>
            <w:tcBorders>
              <w:top w:val="single" w:sz="4" w:space="0" w:color="auto"/>
              <w:left w:val="single" w:sz="4" w:space="0" w:color="auto"/>
              <w:right w:val="single" w:sz="4" w:space="0" w:color="auto"/>
            </w:tcBorders>
            <w:shd w:val="clear" w:color="auto" w:fill="FFEFE5"/>
          </w:tcPr>
          <w:p w14:paraId="6730CDED" w14:textId="77777777" w:rsidR="00CA46B2" w:rsidRPr="00E112B1" w:rsidRDefault="00CA46B2" w:rsidP="00D25CA3">
            <w:pPr>
              <w:widowControl/>
              <w:ind w:leftChars="50" w:left="109"/>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lastRenderedPageBreak/>
              <w:t>Lesson9</w:t>
            </w:r>
          </w:p>
          <w:p w14:paraId="172E7D2D" w14:textId="77777777"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Where do you want to go? </w:t>
            </w:r>
            <w:r w:rsidRPr="000D1C40">
              <w:rPr>
                <w:rFonts w:ascii="ＭＳ Ｐゴシック" w:eastAsia="ＭＳ Ｐゴシック" w:hAnsi="ＭＳ Ｐゴシック" w:cs="ＭＳ Ｐゴシック" w:hint="eastAsia"/>
                <w:color w:val="000000"/>
                <w:kern w:val="0"/>
                <w:sz w:val="20"/>
                <w:szCs w:val="20"/>
              </w:rPr>
              <w:br/>
              <w:t>国・地域</w:t>
            </w:r>
          </w:p>
          <w:p w14:paraId="1CCBA254" w14:textId="77777777" w:rsidR="00424F03" w:rsidRDefault="00424F03" w:rsidP="00D25CA3">
            <w:pPr>
              <w:ind w:leftChars="50" w:left="109"/>
              <w:jc w:val="left"/>
              <w:rPr>
                <w:rFonts w:ascii="ＭＳ Ｐゴシック" w:eastAsia="ＭＳ Ｐゴシック" w:hAnsi="ＭＳ Ｐゴシック" w:cs="ＭＳ Ｐゴシック"/>
                <w:color w:val="000000"/>
                <w:kern w:val="0"/>
                <w:sz w:val="20"/>
                <w:szCs w:val="20"/>
              </w:rPr>
            </w:pPr>
          </w:p>
          <w:p w14:paraId="21AC0CF0" w14:textId="6642ADBD" w:rsidR="00424F03" w:rsidRPr="000D1C40" w:rsidRDefault="00424F03" w:rsidP="00D25CA3">
            <w:pPr>
              <w:ind w:leftChars="50" w:left="109"/>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◆社会・家庭・総合</w:t>
            </w:r>
          </w:p>
        </w:tc>
        <w:tc>
          <w:tcPr>
            <w:tcW w:w="4819" w:type="dxa"/>
            <w:tcBorders>
              <w:top w:val="single" w:sz="4" w:space="0" w:color="auto"/>
              <w:left w:val="single" w:sz="4" w:space="0" w:color="auto"/>
              <w:right w:val="nil"/>
            </w:tcBorders>
            <w:shd w:val="clear" w:color="auto" w:fill="FFEFE5"/>
          </w:tcPr>
          <w:p w14:paraId="376A8C1E" w14:textId="77777777" w:rsidR="00D25CA3" w:rsidRDefault="00CA46B2"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行きたい場所やその理由を伝え合う表現を聞き、言うことができる。また、行きたい場所やその理由を表す語句や文を読み、書き写すことができる。</w:t>
            </w:r>
          </w:p>
          <w:p w14:paraId="32CD7878" w14:textId="77777777" w:rsidR="00D25CA3" w:rsidRDefault="00CA46B2"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自分が行きたい場所を、理由を入れて伝え、たずね合う。</w:t>
            </w:r>
          </w:p>
          <w:p w14:paraId="60790816" w14:textId="0F936C16" w:rsidR="00CA46B2" w:rsidRPr="000D1C40" w:rsidRDefault="00CA46B2"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自分から進んで、行きたい場所やその理由について伝え、たずね合おうとする。</w:t>
            </w:r>
          </w:p>
        </w:tc>
        <w:tc>
          <w:tcPr>
            <w:tcW w:w="6669" w:type="dxa"/>
            <w:tcBorders>
              <w:top w:val="single" w:sz="4" w:space="0" w:color="auto"/>
              <w:left w:val="single" w:sz="4" w:space="0" w:color="auto"/>
              <w:right w:val="single" w:sz="4" w:space="0" w:color="auto"/>
            </w:tcBorders>
            <w:shd w:val="clear" w:color="auto" w:fill="FFEFE5"/>
          </w:tcPr>
          <w:p w14:paraId="446B38F8" w14:textId="36FB0C4C" w:rsidR="00CA46B2" w:rsidRDefault="00CA46B2" w:rsidP="00D25CA3">
            <w:pPr>
              <w:widowControl/>
              <w:ind w:leftChars="50" w:left="109"/>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0756213" w14:textId="77777777"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行きたい場所やその理由を伝え合う表現を理解している。</w:t>
            </w:r>
          </w:p>
          <w:p w14:paraId="124066E5" w14:textId="77777777"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視覚情報や音声を元に、行きたい場所やその理由を言う表現が分かる。</w:t>
            </w:r>
          </w:p>
          <w:p w14:paraId="4BB8198F" w14:textId="3DF0BB98"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0B96FE4" w14:textId="6D1A9E6C"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行きたい場所を、理由を入れて</w:t>
            </w:r>
            <w:r>
              <w:rPr>
                <w:rFonts w:ascii="ＭＳ Ｐゴシック" w:eastAsia="ＭＳ Ｐゴシック" w:hAnsi="ＭＳ Ｐゴシック" w:cs="ＭＳ Ｐゴシック" w:hint="eastAsia"/>
                <w:color w:val="000000"/>
                <w:kern w:val="0"/>
                <w:sz w:val="20"/>
                <w:szCs w:val="20"/>
              </w:rPr>
              <w:t>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313C84A7" w14:textId="47E32AB8"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行きたい場所を、理由を入れて</w:t>
            </w:r>
            <w:r>
              <w:rPr>
                <w:rFonts w:ascii="ＭＳ Ｐゴシック" w:eastAsia="ＭＳ Ｐゴシック" w:hAnsi="ＭＳ Ｐゴシック" w:cs="ＭＳ Ｐゴシック" w:hint="eastAsia"/>
                <w:color w:val="000000"/>
                <w:kern w:val="0"/>
                <w:sz w:val="20"/>
                <w:szCs w:val="20"/>
              </w:rPr>
              <w:t>発表している</w:t>
            </w:r>
            <w:r w:rsidRPr="000D1C40">
              <w:rPr>
                <w:rFonts w:ascii="ＭＳ Ｐゴシック" w:eastAsia="ＭＳ Ｐゴシック" w:hAnsi="ＭＳ Ｐゴシック" w:cs="ＭＳ Ｐゴシック" w:hint="eastAsia"/>
                <w:color w:val="000000"/>
                <w:kern w:val="0"/>
                <w:sz w:val="20"/>
                <w:szCs w:val="20"/>
              </w:rPr>
              <w:t>。</w:t>
            </w:r>
          </w:p>
          <w:p w14:paraId="15068214" w14:textId="45E7871B"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4613B68" w14:textId="2976E101"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進んで行きたい場所やその理由を伝え合う表現を聞こうとしている。</w:t>
            </w:r>
          </w:p>
          <w:p w14:paraId="35B903AC" w14:textId="28B34692"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行きたい場所やその理由</w:t>
            </w:r>
            <w:r>
              <w:rPr>
                <w:rFonts w:ascii="ＭＳ Ｐゴシック" w:eastAsia="ＭＳ Ｐゴシック" w:hAnsi="ＭＳ Ｐゴシック" w:cs="ＭＳ Ｐゴシック" w:hint="eastAsia"/>
                <w:color w:val="000000"/>
                <w:kern w:val="0"/>
                <w:sz w:val="20"/>
                <w:szCs w:val="20"/>
              </w:rPr>
              <w:t>を伝え、たずね合っている。</w:t>
            </w:r>
          </w:p>
          <w:p w14:paraId="1E3816FA" w14:textId="15CE9F20" w:rsidR="00CA46B2" w:rsidRDefault="00CA46B2" w:rsidP="00D25CA3">
            <w:pPr>
              <w:ind w:leftChars="50" w:left="109"/>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0D1C40">
              <w:rPr>
                <w:rFonts w:ascii="ＭＳ Ｐゴシック" w:eastAsia="ＭＳ Ｐゴシック" w:hAnsi="ＭＳ Ｐゴシック" w:cs="ＭＳ Ｐゴシック" w:hint="eastAsia"/>
                <w:color w:val="000000"/>
                <w:kern w:val="0"/>
                <w:sz w:val="20"/>
                <w:szCs w:val="20"/>
              </w:rPr>
              <w:t>行きたい場所やその理由について</w:t>
            </w:r>
            <w:r>
              <w:rPr>
                <w:rFonts w:ascii="ＭＳ Ｐゴシック" w:eastAsia="ＭＳ Ｐゴシック" w:hAnsi="ＭＳ Ｐゴシック" w:cs="ＭＳ Ｐゴシック" w:hint="eastAsia"/>
                <w:color w:val="000000"/>
                <w:kern w:val="0"/>
                <w:sz w:val="20"/>
                <w:szCs w:val="20"/>
              </w:rPr>
              <w:t>の表現を進んで読み書きしようとしている。</w:t>
            </w:r>
          </w:p>
        </w:tc>
        <w:tc>
          <w:tcPr>
            <w:tcW w:w="2126" w:type="dxa"/>
            <w:tcBorders>
              <w:top w:val="single" w:sz="4" w:space="0" w:color="auto"/>
              <w:left w:val="single" w:sz="4" w:space="0" w:color="auto"/>
              <w:right w:val="single" w:sz="4" w:space="0" w:color="auto"/>
            </w:tcBorders>
            <w:shd w:val="clear" w:color="auto" w:fill="FFEFE5"/>
          </w:tcPr>
          <w:p w14:paraId="68D62645" w14:textId="18CAA247" w:rsidR="00CA46B2" w:rsidRPr="000D1C40"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国</w:t>
            </w:r>
          </w:p>
        </w:tc>
        <w:tc>
          <w:tcPr>
            <w:tcW w:w="3837" w:type="dxa"/>
            <w:tcBorders>
              <w:top w:val="single" w:sz="4" w:space="0" w:color="auto"/>
              <w:left w:val="nil"/>
              <w:right w:val="single" w:sz="4" w:space="0" w:color="auto"/>
            </w:tcBorders>
            <w:shd w:val="clear" w:color="auto" w:fill="FFEFE5"/>
          </w:tcPr>
          <w:p w14:paraId="2E30A60E" w14:textId="2F50B03F"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行きたい国についての話を聞き、</w:t>
            </w:r>
            <w:r>
              <w:rPr>
                <w:rFonts w:ascii="ＭＳ Ｐゴシック" w:eastAsia="ＭＳ Ｐゴシック" w:hAnsi="ＭＳ Ｐゴシック" w:cs="ＭＳ Ｐゴシック" w:hint="eastAsia"/>
                <w:color w:val="000000"/>
                <w:kern w:val="0"/>
                <w:sz w:val="20"/>
                <w:szCs w:val="20"/>
              </w:rPr>
              <w:t>視覚情報を元に</w:t>
            </w:r>
            <w:r w:rsidRPr="000D1C40">
              <w:rPr>
                <w:rFonts w:ascii="ＭＳ Ｐゴシック" w:eastAsia="ＭＳ Ｐゴシック" w:hAnsi="ＭＳ Ｐゴシック" w:cs="ＭＳ Ｐゴシック" w:hint="eastAsia"/>
                <w:color w:val="000000"/>
                <w:kern w:val="0"/>
                <w:sz w:val="20"/>
                <w:szCs w:val="20"/>
              </w:rPr>
              <w:t>国を</w:t>
            </w:r>
            <w:r>
              <w:rPr>
                <w:rFonts w:ascii="ＭＳ Ｐゴシック" w:eastAsia="ＭＳ Ｐゴシック" w:hAnsi="ＭＳ Ｐゴシック" w:cs="ＭＳ Ｐゴシック" w:hint="eastAsia"/>
                <w:color w:val="000000"/>
                <w:kern w:val="0"/>
                <w:sz w:val="20"/>
                <w:szCs w:val="20"/>
              </w:rPr>
              <w:t>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で絵本を読む。視覚情報や音声を元に、行きたい国や地域とその理由を判別し、読む。</w:t>
            </w:r>
            <w:proofErr w:type="spellStart"/>
            <w:r>
              <w:rPr>
                <w:rFonts w:ascii="ＭＳ Ｐゴシック" w:eastAsia="ＭＳ Ｐゴシック" w:hAnsi="ＭＳ Ｐゴシック" w:cs="ＭＳ Ｐゴシック"/>
                <w:color w:val="000000"/>
                <w:kern w:val="0"/>
                <w:sz w:val="20"/>
                <w:szCs w:val="20"/>
              </w:rPr>
              <w:t>th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wh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ch</w:t>
            </w:r>
            <w:proofErr w:type="spellEnd"/>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行きたいところとその理由を</w:t>
            </w:r>
            <w:r>
              <w:rPr>
                <w:rFonts w:ascii="ＭＳ Ｐゴシック" w:eastAsia="ＭＳ Ｐゴシック" w:hAnsi="ＭＳ Ｐゴシック" w:cs="ＭＳ Ｐゴシック" w:hint="eastAsia"/>
                <w:color w:val="000000"/>
                <w:kern w:val="0"/>
                <w:sz w:val="20"/>
                <w:szCs w:val="20"/>
              </w:rPr>
              <w:t>伝え合う</w:t>
            </w:r>
          </w:p>
          <w:p w14:paraId="7A8720C5" w14:textId="1B5F26ED"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sidRPr="000D1C40">
              <w:rPr>
                <w:rFonts w:ascii="ＭＳ Ｐゴシック" w:eastAsia="ＭＳ Ｐゴシック" w:hAnsi="ＭＳ Ｐゴシック" w:cs="ＭＳ Ｐゴシック" w:hint="eastAsia"/>
                <w:color w:val="000000"/>
                <w:kern w:val="0"/>
                <w:sz w:val="20"/>
                <w:szCs w:val="20"/>
              </w:rPr>
              <w:t>行きたいところとその理由を発表する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行きたいところ</w:t>
            </w:r>
            <w:r>
              <w:rPr>
                <w:rFonts w:ascii="ＭＳ Ｐゴシック" w:eastAsia="ＭＳ Ｐゴシック" w:hAnsi="ＭＳ Ｐゴシック" w:cs="ＭＳ Ｐゴシック" w:hint="eastAsia"/>
                <w:color w:val="000000"/>
                <w:kern w:val="0"/>
                <w:sz w:val="20"/>
                <w:szCs w:val="20"/>
              </w:rPr>
              <w:t>言う表現や</w:t>
            </w:r>
            <w:r w:rsidRPr="000D1C40">
              <w:rPr>
                <w:rFonts w:ascii="ＭＳ Ｐゴシック" w:eastAsia="ＭＳ Ｐゴシック" w:hAnsi="ＭＳ Ｐゴシック" w:cs="ＭＳ Ｐゴシック" w:hint="eastAsia"/>
                <w:color w:val="000000"/>
                <w:kern w:val="0"/>
                <w:sz w:val="20"/>
                <w:szCs w:val="20"/>
              </w:rPr>
              <w:t>その理由を</w:t>
            </w:r>
            <w:r>
              <w:rPr>
                <w:rFonts w:ascii="ＭＳ Ｐゴシック" w:eastAsia="ＭＳ Ｐゴシック" w:hAnsi="ＭＳ Ｐゴシック" w:cs="ＭＳ Ｐゴシック" w:hint="eastAsia"/>
                <w:color w:val="000000"/>
                <w:kern w:val="0"/>
                <w:sz w:val="20"/>
                <w:szCs w:val="20"/>
              </w:rPr>
              <w:t>言う表現を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557" w:type="dxa"/>
            <w:tcBorders>
              <w:top w:val="single" w:sz="4" w:space="0" w:color="auto"/>
              <w:left w:val="nil"/>
              <w:right w:val="single" w:sz="4" w:space="0" w:color="auto"/>
            </w:tcBorders>
            <w:shd w:val="clear" w:color="auto" w:fill="FFEFE5"/>
            <w:noWrap/>
            <w:vAlign w:val="center"/>
          </w:tcPr>
          <w:p w14:paraId="2D012180" w14:textId="0DCF02C8" w:rsidR="00CA46B2" w:rsidRDefault="00CA46B2" w:rsidP="00D25CA3">
            <w:pPr>
              <w:ind w:leftChars="50" w:left="109"/>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val="restart"/>
            <w:tcBorders>
              <w:top w:val="single" w:sz="4" w:space="0" w:color="auto"/>
              <w:left w:val="single" w:sz="4" w:space="0" w:color="auto"/>
              <w:right w:val="single" w:sz="4" w:space="0" w:color="auto"/>
            </w:tcBorders>
            <w:shd w:val="clear" w:color="auto" w:fill="FFFEEE"/>
            <w:textDirection w:val="tbRlV"/>
            <w:vAlign w:val="center"/>
          </w:tcPr>
          <w:p w14:paraId="1F6EEFC3" w14:textId="04CB4FE1" w:rsidR="00CA46B2" w:rsidRPr="000D1C40" w:rsidRDefault="00CA46B2" w:rsidP="00D25CA3">
            <w:pPr>
              <w:widowControl/>
              <w:ind w:leftChars="50" w:left="109"/>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２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3ACCBEF2" w14:textId="77777777" w:rsidTr="00D25CA3">
        <w:trPr>
          <w:trHeight w:val="2095"/>
        </w:trPr>
        <w:tc>
          <w:tcPr>
            <w:tcW w:w="3278" w:type="dxa"/>
            <w:vMerge w:val="restart"/>
            <w:tcBorders>
              <w:top w:val="single" w:sz="4" w:space="0" w:color="auto"/>
              <w:left w:val="single" w:sz="4" w:space="0" w:color="auto"/>
              <w:right w:val="single" w:sz="4" w:space="0" w:color="auto"/>
            </w:tcBorders>
            <w:shd w:val="clear" w:color="auto" w:fill="DEEFDB"/>
            <w:hideMark/>
          </w:tcPr>
          <w:p w14:paraId="7EE179CA" w14:textId="7777777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Lesson10</w:t>
            </w:r>
          </w:p>
          <w:p w14:paraId="30788597"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Who is your hero?</w:t>
            </w:r>
            <w:r w:rsidRPr="000D1C40">
              <w:rPr>
                <w:rFonts w:ascii="ＭＳ Ｐゴシック" w:eastAsia="ＭＳ Ｐゴシック" w:hAnsi="ＭＳ Ｐゴシック" w:cs="ＭＳ Ｐゴシック" w:hint="eastAsia"/>
                <w:color w:val="000000"/>
                <w:kern w:val="0"/>
                <w:sz w:val="20"/>
                <w:szCs w:val="20"/>
              </w:rPr>
              <w:br/>
              <w:t>あこがれの人</w:t>
            </w:r>
          </w:p>
          <w:p w14:paraId="7DBEEB6E" w14:textId="77777777" w:rsidR="00424F03" w:rsidRDefault="00424F03" w:rsidP="0042493A">
            <w:pPr>
              <w:widowControl/>
              <w:jc w:val="left"/>
              <w:rPr>
                <w:rFonts w:ascii="ＭＳ Ｐゴシック" w:eastAsia="ＭＳ Ｐゴシック" w:hAnsi="ＭＳ Ｐゴシック" w:cs="ＭＳ Ｐゴシック"/>
                <w:color w:val="000000"/>
                <w:kern w:val="0"/>
                <w:sz w:val="20"/>
                <w:szCs w:val="20"/>
              </w:rPr>
            </w:pPr>
          </w:p>
          <w:p w14:paraId="2E0A3F48" w14:textId="62AC85CC" w:rsidR="00424F03" w:rsidRPr="000D1C40" w:rsidRDefault="00424F03" w:rsidP="0042493A">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◆社会・道徳・総合</w:t>
            </w:r>
          </w:p>
        </w:tc>
        <w:tc>
          <w:tcPr>
            <w:tcW w:w="4819" w:type="dxa"/>
            <w:vMerge w:val="restart"/>
            <w:tcBorders>
              <w:top w:val="single" w:sz="4" w:space="0" w:color="auto"/>
              <w:left w:val="single" w:sz="4" w:space="0" w:color="auto"/>
              <w:right w:val="nil"/>
            </w:tcBorders>
            <w:shd w:val="clear" w:color="auto" w:fill="DEEFDB"/>
            <w:hideMark/>
          </w:tcPr>
          <w:p w14:paraId="0B6D9A8A" w14:textId="77777777" w:rsidR="0080425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家族や職業の表現、ヒーローをたずね合う表現を聞き、言うことができる。また、それらの語句や文を読み、書き写すことができる。</w:t>
            </w:r>
          </w:p>
          <w:p w14:paraId="74E544C3" w14:textId="77777777" w:rsidR="0080425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自分や他の人のヒーローがだれかについて、伝え、たずね合う。</w:t>
            </w:r>
          </w:p>
          <w:p w14:paraId="5A2A88F1" w14:textId="1A8BD930"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自分から進んで、自分や他の人のヒーローがだれかについて伝え、たずね合おうとする。</w:t>
            </w:r>
          </w:p>
        </w:tc>
        <w:tc>
          <w:tcPr>
            <w:tcW w:w="6669" w:type="dxa"/>
            <w:vMerge w:val="restart"/>
            <w:tcBorders>
              <w:top w:val="single" w:sz="4" w:space="0" w:color="auto"/>
              <w:left w:val="single" w:sz="4" w:space="0" w:color="auto"/>
              <w:right w:val="single" w:sz="4" w:space="0" w:color="auto"/>
            </w:tcBorders>
            <w:shd w:val="clear" w:color="auto" w:fill="DEEFDB"/>
            <w:hideMark/>
          </w:tcPr>
          <w:p w14:paraId="08E4BED1" w14:textId="7F830A05"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4A791B5C" w14:textId="2EDF0E51"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w:t>
            </w:r>
            <w:r>
              <w:rPr>
                <w:rFonts w:ascii="ＭＳ Ｐゴシック" w:eastAsia="ＭＳ Ｐゴシック" w:hAnsi="ＭＳ Ｐゴシック" w:cs="ＭＳ Ｐゴシック" w:hint="eastAsia"/>
                <w:color w:val="000000"/>
                <w:kern w:val="0"/>
                <w:sz w:val="20"/>
                <w:szCs w:val="20"/>
              </w:rPr>
              <w:t>を理解している。</w:t>
            </w:r>
          </w:p>
          <w:p w14:paraId="231B848C" w14:textId="5E66A05F"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w:t>
            </w:r>
            <w:r>
              <w:rPr>
                <w:rFonts w:ascii="ＭＳ Ｐゴシック" w:eastAsia="ＭＳ Ｐゴシック" w:hAnsi="ＭＳ Ｐゴシック" w:cs="ＭＳ Ｐゴシック" w:hint="eastAsia"/>
                <w:color w:val="000000"/>
                <w:kern w:val="0"/>
                <w:sz w:val="20"/>
                <w:szCs w:val="20"/>
              </w:rPr>
              <w:t>が分かる。</w:t>
            </w:r>
          </w:p>
          <w:p w14:paraId="71B8A674" w14:textId="2193C5A6"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06CDBBA9" w14:textId="201413D9"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場面や状況を考えて、家族を紹介している</w:t>
            </w:r>
            <w:r w:rsidRPr="000D1C4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また自分のヒーローについて発表している。</w:t>
            </w:r>
          </w:p>
          <w:p w14:paraId="53D6A7CD" w14:textId="7A6EC6CE"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自分や他の人のヒーローがだれかについて、</w:t>
            </w:r>
            <w:r>
              <w:rPr>
                <w:rFonts w:ascii="ＭＳ Ｐゴシック" w:eastAsia="ＭＳ Ｐゴシック" w:hAnsi="ＭＳ Ｐゴシック" w:cs="ＭＳ Ｐゴシック" w:hint="eastAsia"/>
                <w:color w:val="000000"/>
                <w:kern w:val="0"/>
                <w:sz w:val="20"/>
                <w:szCs w:val="20"/>
              </w:rPr>
              <w:t>たずね</w:t>
            </w:r>
            <w:r w:rsidRPr="000D1C40">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6CF04075" w14:textId="7A621D01"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A97516C" w14:textId="31A458FE"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w:t>
            </w:r>
            <w:r>
              <w:rPr>
                <w:rFonts w:ascii="ＭＳ Ｐゴシック" w:eastAsia="ＭＳ Ｐゴシック" w:hAnsi="ＭＳ Ｐゴシック" w:cs="ＭＳ Ｐゴシック" w:hint="eastAsia"/>
                <w:color w:val="000000"/>
                <w:kern w:val="0"/>
                <w:sz w:val="20"/>
                <w:szCs w:val="20"/>
              </w:rPr>
              <w:t>を聞こうとしている。</w:t>
            </w:r>
          </w:p>
          <w:p w14:paraId="57E5B24D" w14:textId="22DA8516"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相手への理解を深め、進んで自分や他の人のヒーローがだれかについて</w:t>
            </w:r>
            <w:r w:rsidRPr="000D1C40">
              <w:rPr>
                <w:rFonts w:ascii="ＭＳ Ｐゴシック" w:eastAsia="ＭＳ Ｐゴシック" w:hAnsi="ＭＳ Ｐゴシック" w:cs="ＭＳ Ｐゴシック" w:hint="eastAsia"/>
                <w:color w:val="000000"/>
                <w:kern w:val="0"/>
                <w:sz w:val="20"/>
                <w:szCs w:val="20"/>
              </w:rPr>
              <w:t>伝え、たずね合</w:t>
            </w:r>
            <w:r>
              <w:rPr>
                <w:rFonts w:ascii="ＭＳ Ｐゴシック" w:eastAsia="ＭＳ Ｐゴシック" w:hAnsi="ＭＳ Ｐゴシック" w:cs="ＭＳ Ｐゴシック" w:hint="eastAsia"/>
                <w:color w:val="000000"/>
                <w:kern w:val="0"/>
                <w:sz w:val="20"/>
                <w:szCs w:val="20"/>
              </w:rPr>
              <w:t>っている。</w:t>
            </w:r>
          </w:p>
          <w:p w14:paraId="2CD472F3" w14:textId="123F149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視覚情報や音声を元にして、自分や他の人のヒーローがだれかについての表現を進んで読み書きしようとしている。</w:t>
            </w:r>
          </w:p>
        </w:tc>
        <w:tc>
          <w:tcPr>
            <w:tcW w:w="2126" w:type="dxa"/>
            <w:vMerge w:val="restart"/>
            <w:tcBorders>
              <w:top w:val="single" w:sz="4" w:space="0" w:color="auto"/>
              <w:left w:val="single" w:sz="4" w:space="0" w:color="auto"/>
              <w:right w:val="single" w:sz="4" w:space="0" w:color="auto"/>
            </w:tcBorders>
            <w:shd w:val="clear" w:color="auto" w:fill="DEEFDB"/>
          </w:tcPr>
          <w:p w14:paraId="2C31257B" w14:textId="51CC711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動作①③（旅行ですること）</w:t>
            </w:r>
          </w:p>
        </w:tc>
        <w:tc>
          <w:tcPr>
            <w:tcW w:w="3837" w:type="dxa"/>
            <w:vMerge w:val="restart"/>
            <w:tcBorders>
              <w:top w:val="single" w:sz="4" w:space="0" w:color="auto"/>
              <w:left w:val="nil"/>
              <w:right w:val="single" w:sz="4" w:space="0" w:color="auto"/>
            </w:tcBorders>
            <w:shd w:val="clear" w:color="auto" w:fill="DEEFDB"/>
            <w:hideMark/>
          </w:tcPr>
          <w:p w14:paraId="3CB424CA" w14:textId="620ADE26"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ヒーローについての話を聞き、</w:t>
            </w:r>
            <w:r>
              <w:rPr>
                <w:rFonts w:ascii="ＭＳ Ｐゴシック" w:eastAsia="ＭＳ Ｐゴシック" w:hAnsi="ＭＳ Ｐゴシック" w:cs="ＭＳ Ｐゴシック" w:hint="eastAsia"/>
                <w:color w:val="000000"/>
                <w:kern w:val="0"/>
                <w:sz w:val="20"/>
                <w:szCs w:val="20"/>
              </w:rPr>
              <w:t>視覚情報を元に内容を判別する。</w:t>
            </w:r>
          </w:p>
          <w:p w14:paraId="55037908" w14:textId="466D9762"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で絵本を読む。視覚情報や音声を元に、家族を言う文やヒーローをたずね合う</w:t>
            </w:r>
            <w:r w:rsidRPr="000D1C40">
              <w:rPr>
                <w:rFonts w:ascii="ＭＳ Ｐゴシック" w:eastAsia="ＭＳ Ｐゴシック" w:hAnsi="ＭＳ Ｐゴシック" w:cs="ＭＳ Ｐゴシック" w:hint="eastAsia"/>
                <w:color w:val="000000"/>
                <w:kern w:val="0"/>
                <w:sz w:val="20"/>
                <w:szCs w:val="20"/>
              </w:rPr>
              <w:t>内容を</w:t>
            </w:r>
            <w:r>
              <w:rPr>
                <w:rFonts w:ascii="ＭＳ Ｐゴシック" w:eastAsia="ＭＳ Ｐゴシック" w:hAnsi="ＭＳ Ｐゴシック" w:cs="ＭＳ Ｐゴシック" w:hint="eastAsia"/>
                <w:color w:val="000000"/>
                <w:kern w:val="0"/>
                <w:sz w:val="20"/>
                <w:szCs w:val="20"/>
              </w:rPr>
              <w:t>判別し、読む。</w:t>
            </w:r>
            <w:proofErr w:type="spellStart"/>
            <w:r>
              <w:rPr>
                <w:rFonts w:ascii="ＭＳ Ｐゴシック" w:eastAsia="ＭＳ Ｐゴシック" w:hAnsi="ＭＳ Ｐゴシック" w:cs="ＭＳ Ｐゴシック"/>
                <w:color w:val="000000"/>
                <w:kern w:val="0"/>
                <w:sz w:val="20"/>
                <w:szCs w:val="20"/>
              </w:rPr>
              <w:t>sh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th</w:t>
            </w:r>
            <w:proofErr w:type="spellEnd"/>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tch</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ヒーローについてたずね合う</w:t>
            </w:r>
            <w:r>
              <w:rPr>
                <w:rFonts w:ascii="ＭＳ Ｐゴシック" w:eastAsia="ＭＳ Ｐゴシック" w:hAnsi="ＭＳ Ｐゴシック" w:cs="ＭＳ Ｐゴシック" w:hint="eastAsia"/>
                <w:color w:val="000000"/>
                <w:kern w:val="0"/>
                <w:sz w:val="20"/>
                <w:szCs w:val="20"/>
              </w:rPr>
              <w:t>。</w:t>
            </w:r>
          </w:p>
          <w:p w14:paraId="60663BDA" w14:textId="16BE1EC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家族を紹介する。自分のヒーローを発表する。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家族を言う表現やヒーローが誰かを尋ね合う表現を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557" w:type="dxa"/>
            <w:vMerge w:val="restart"/>
            <w:tcBorders>
              <w:top w:val="single" w:sz="4" w:space="0" w:color="auto"/>
              <w:left w:val="nil"/>
              <w:right w:val="single" w:sz="4" w:space="0" w:color="auto"/>
            </w:tcBorders>
            <w:shd w:val="clear" w:color="auto" w:fill="DEEFDB"/>
            <w:noWrap/>
            <w:vAlign w:val="center"/>
            <w:hideMark/>
          </w:tcPr>
          <w:p w14:paraId="4D12FDA0" w14:textId="0BBEEBE8"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tcBorders>
              <w:left w:val="single" w:sz="4" w:space="0" w:color="auto"/>
              <w:right w:val="single" w:sz="4" w:space="0" w:color="auto"/>
            </w:tcBorders>
            <w:shd w:val="clear" w:color="auto" w:fill="FFFEEE"/>
            <w:textDirection w:val="tbRlV"/>
            <w:vAlign w:val="center"/>
            <w:hideMark/>
          </w:tcPr>
          <w:p w14:paraId="6C98BE63"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0E031B6F" w14:textId="77777777" w:rsidTr="00D25CA3">
        <w:trPr>
          <w:trHeight w:val="2837"/>
        </w:trPr>
        <w:tc>
          <w:tcPr>
            <w:tcW w:w="3278" w:type="dxa"/>
            <w:vMerge/>
            <w:tcBorders>
              <w:left w:val="single" w:sz="4" w:space="0" w:color="auto"/>
              <w:bottom w:val="single" w:sz="4" w:space="0" w:color="auto"/>
              <w:right w:val="single" w:sz="4" w:space="0" w:color="auto"/>
            </w:tcBorders>
            <w:shd w:val="clear" w:color="auto" w:fill="DEEFDB"/>
          </w:tcPr>
          <w:p w14:paraId="6E9B533D" w14:textId="7777777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DEEFDB"/>
          </w:tcPr>
          <w:p w14:paraId="57D53DE0"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left w:val="single" w:sz="4" w:space="0" w:color="auto"/>
              <w:bottom w:val="single" w:sz="4" w:space="0" w:color="auto"/>
              <w:right w:val="single" w:sz="4" w:space="0" w:color="auto"/>
            </w:tcBorders>
            <w:shd w:val="clear" w:color="auto" w:fill="DEEFDB"/>
          </w:tcPr>
          <w:p w14:paraId="2AB397D0" w14:textId="77777777" w:rsidR="00CA46B2" w:rsidRDefault="00CA46B2" w:rsidP="0042493A">
            <w:pPr>
              <w:widowControl/>
              <w:jc w:val="left"/>
              <w:rPr>
                <w:rFonts w:ascii="Times New Roman" w:eastAsia="ＭＳ Ｐゴシック" w:hAnsi="Times New Roman" w:cs="Times New Roman"/>
                <w:color w:val="000000"/>
                <w:kern w:val="0"/>
                <w:sz w:val="20"/>
                <w:szCs w:val="20"/>
              </w:rPr>
            </w:pPr>
          </w:p>
        </w:tc>
        <w:tc>
          <w:tcPr>
            <w:tcW w:w="2126" w:type="dxa"/>
            <w:vMerge/>
            <w:tcBorders>
              <w:left w:val="single" w:sz="4" w:space="0" w:color="auto"/>
              <w:bottom w:val="single" w:sz="4" w:space="0" w:color="auto"/>
              <w:right w:val="single" w:sz="4" w:space="0" w:color="auto"/>
            </w:tcBorders>
            <w:shd w:val="clear" w:color="auto" w:fill="DEEFDB"/>
          </w:tcPr>
          <w:p w14:paraId="46D3CD72" w14:textId="7777777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nil"/>
              <w:bottom w:val="single" w:sz="4" w:space="0" w:color="auto"/>
              <w:right w:val="single" w:sz="4" w:space="0" w:color="auto"/>
            </w:tcBorders>
            <w:shd w:val="clear" w:color="auto" w:fill="DEEFDB"/>
          </w:tcPr>
          <w:p w14:paraId="467D61CF"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nil"/>
              <w:bottom w:val="single" w:sz="4" w:space="0" w:color="auto"/>
              <w:right w:val="single" w:sz="4" w:space="0" w:color="auto"/>
            </w:tcBorders>
            <w:shd w:val="clear" w:color="auto" w:fill="DEEFDB"/>
            <w:noWrap/>
            <w:vAlign w:val="center"/>
          </w:tcPr>
          <w:p w14:paraId="531E2268" w14:textId="7EDB65EE" w:rsidR="00CA46B2" w:rsidRDefault="00CA46B2" w:rsidP="000D1C40">
            <w:pPr>
              <w:jc w:val="center"/>
              <w:rPr>
                <w:rFonts w:ascii="ＭＳ Ｐゴシック" w:eastAsia="ＭＳ Ｐゴシック" w:hAnsi="ＭＳ Ｐゴシック" w:cs="ＭＳ Ｐゴシック"/>
                <w:color w:val="000000"/>
                <w:kern w:val="0"/>
                <w:sz w:val="20"/>
                <w:szCs w:val="20"/>
              </w:rPr>
            </w:pPr>
          </w:p>
        </w:tc>
        <w:tc>
          <w:tcPr>
            <w:tcW w:w="751" w:type="dxa"/>
            <w:vMerge w:val="restart"/>
            <w:tcBorders>
              <w:top w:val="single" w:sz="4" w:space="0" w:color="auto"/>
              <w:left w:val="single" w:sz="4" w:space="0" w:color="auto"/>
              <w:bottom w:val="nil"/>
              <w:right w:val="single" w:sz="4" w:space="0" w:color="auto"/>
            </w:tcBorders>
            <w:shd w:val="clear" w:color="auto" w:fill="FFFEEE"/>
            <w:textDirection w:val="tbRlV"/>
            <w:vAlign w:val="center"/>
          </w:tcPr>
          <w:p w14:paraId="461AD250" w14:textId="66CB0BA1" w:rsidR="00CA46B2" w:rsidRPr="000D1C40" w:rsidRDefault="00CA46B2" w:rsidP="006D5C43">
            <w:pPr>
              <w:widowControl/>
              <w:pBdr>
                <w:right w:val="single" w:sz="4" w:space="4" w:color="auto"/>
              </w:pBd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３　</w:t>
            </w:r>
            <w:r w:rsidRPr="000D1C40">
              <w:rPr>
                <w:rFonts w:ascii="ＭＳ Ｐゴシック" w:eastAsia="ＭＳ Ｐゴシック" w:hAnsi="ＭＳ Ｐゴシック" w:cs="ＭＳ Ｐゴシック" w:hint="eastAsia"/>
                <w:color w:val="000000"/>
                <w:kern w:val="0"/>
                <w:sz w:val="20"/>
                <w:szCs w:val="20"/>
              </w:rPr>
              <w:t>月</w:t>
            </w:r>
          </w:p>
        </w:tc>
      </w:tr>
      <w:tr w:rsidR="00151977" w:rsidRPr="000D1C40" w14:paraId="34BD70CC" w14:textId="77777777" w:rsidTr="00D25CA3">
        <w:trPr>
          <w:trHeight w:val="3399"/>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27E08140" w14:textId="77777777" w:rsidR="00151977" w:rsidRPr="00E112B1" w:rsidRDefault="00151977"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Project Time2</w:t>
            </w:r>
          </w:p>
          <w:p w14:paraId="6ACB4206"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人のしょうかい</w:t>
            </w:r>
          </w:p>
          <w:p w14:paraId="12B0CEDA" w14:textId="0F95C3FF" w:rsidR="00151977" w:rsidRDefault="00151977" w:rsidP="0042493A">
            <w:pPr>
              <w:widowControl/>
              <w:jc w:val="left"/>
              <w:rPr>
                <w:rFonts w:ascii="ＭＳ Ｐゴシック" w:eastAsia="ＭＳ Ｐゴシック" w:hAnsi="ＭＳ Ｐゴシック" w:cs="ＭＳ Ｐゴシック"/>
                <w:color w:val="000000"/>
                <w:kern w:val="0"/>
                <w:sz w:val="16"/>
                <w:szCs w:val="16"/>
              </w:rPr>
            </w:pPr>
            <w:r w:rsidRPr="000D1C40">
              <w:rPr>
                <w:rFonts w:ascii="ＭＳ Ｐゴシック" w:eastAsia="ＭＳ Ｐゴシック" w:hAnsi="ＭＳ Ｐゴシック" w:cs="ＭＳ Ｐゴシック" w:hint="eastAsia"/>
                <w:color w:val="000000"/>
                <w:kern w:val="0"/>
                <w:sz w:val="16"/>
                <w:szCs w:val="16"/>
              </w:rPr>
              <w:t xml:space="preserve">　</w:t>
            </w:r>
          </w:p>
          <w:p w14:paraId="7F8CBBCA" w14:textId="678B4AA4" w:rsidR="00424F03" w:rsidRPr="000D1C40" w:rsidRDefault="00424F03" w:rsidP="0042493A">
            <w:pPr>
              <w:widowControl/>
              <w:jc w:val="left"/>
              <w:rPr>
                <w:rFonts w:ascii="ＭＳ Ｐゴシック" w:eastAsia="ＭＳ Ｐゴシック" w:hAnsi="ＭＳ Ｐゴシック" w:cs="ＭＳ Ｐゴシック" w:hint="eastAsia"/>
                <w:color w:val="000000"/>
                <w:kern w:val="0"/>
                <w:sz w:val="20"/>
                <w:szCs w:val="20"/>
              </w:rPr>
            </w:pPr>
            <w:r w:rsidRPr="00424F03">
              <w:rPr>
                <w:rFonts w:ascii="ＭＳ Ｐゴシック" w:eastAsia="ＭＳ Ｐゴシック" w:hAnsi="ＭＳ Ｐゴシック" w:cs="ＭＳ Ｐゴシック" w:hint="eastAsia"/>
                <w:color w:val="000000"/>
                <w:kern w:val="0"/>
                <w:sz w:val="20"/>
                <w:szCs w:val="20"/>
              </w:rPr>
              <w:t>◆社会・道徳・総合</w:t>
            </w:r>
          </w:p>
          <w:p w14:paraId="5B0BB825" w14:textId="4D2555CE"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tcBorders>
              <w:top w:val="single" w:sz="4" w:space="0" w:color="auto"/>
              <w:left w:val="single" w:sz="4" w:space="0" w:color="auto"/>
              <w:bottom w:val="single" w:sz="4" w:space="0" w:color="auto"/>
              <w:right w:val="nil"/>
            </w:tcBorders>
            <w:shd w:val="clear" w:color="auto" w:fill="FFEFE5"/>
            <w:hideMark/>
          </w:tcPr>
          <w:p w14:paraId="6709EC39" w14:textId="77777777" w:rsidR="0080425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今までに学習した</w:t>
            </w:r>
            <w:r w:rsidR="00151977">
              <w:rPr>
                <w:rFonts w:ascii="ＭＳ Ｐゴシック" w:eastAsia="ＭＳ Ｐゴシック" w:hAnsi="ＭＳ Ｐゴシック" w:cs="ＭＳ Ｐゴシック" w:hint="eastAsia"/>
                <w:color w:val="000000"/>
                <w:kern w:val="0"/>
                <w:sz w:val="20"/>
                <w:szCs w:val="20"/>
              </w:rPr>
              <w:t>内容で</w:t>
            </w:r>
            <w:r w:rsidR="00B32FE9">
              <w:rPr>
                <w:rFonts w:ascii="ＭＳ Ｐゴシック" w:eastAsia="ＭＳ Ｐゴシック" w:hAnsi="ＭＳ Ｐゴシック" w:cs="ＭＳ Ｐゴシック" w:hint="eastAsia"/>
                <w:color w:val="000000"/>
                <w:kern w:val="0"/>
                <w:sz w:val="20"/>
                <w:szCs w:val="20"/>
              </w:rPr>
              <w:t>人</w:t>
            </w:r>
            <w:r w:rsidR="00151977">
              <w:rPr>
                <w:rFonts w:ascii="ＭＳ Ｐゴシック" w:eastAsia="ＭＳ Ｐゴシック" w:hAnsi="ＭＳ Ｐゴシック" w:cs="ＭＳ Ｐゴシック" w:hint="eastAsia"/>
                <w:color w:val="000000"/>
                <w:kern w:val="0"/>
                <w:sz w:val="20"/>
                <w:szCs w:val="20"/>
              </w:rPr>
              <w:t>を</w:t>
            </w:r>
            <w:r w:rsidR="00680693">
              <w:rPr>
                <w:rFonts w:ascii="ＭＳ Ｐゴシック" w:eastAsia="ＭＳ Ｐゴシック" w:hAnsi="ＭＳ Ｐゴシック" w:cs="ＭＳ Ｐゴシック" w:hint="eastAsia"/>
                <w:color w:val="000000"/>
                <w:kern w:val="0"/>
                <w:sz w:val="20"/>
                <w:szCs w:val="20"/>
              </w:rPr>
              <w:t>しょうかい</w:t>
            </w:r>
            <w:r w:rsidR="00151977">
              <w:rPr>
                <w:rFonts w:ascii="ＭＳ Ｐゴシック" w:eastAsia="ＭＳ Ｐゴシック" w:hAnsi="ＭＳ Ｐゴシック" w:cs="ＭＳ Ｐゴシック" w:hint="eastAsia"/>
                <w:color w:val="000000"/>
                <w:kern w:val="0"/>
                <w:sz w:val="20"/>
                <w:szCs w:val="20"/>
              </w:rPr>
              <w:t>する表現を聞き、言うことができる</w:t>
            </w:r>
            <w:r w:rsidR="00151977" w:rsidRPr="000D1C40">
              <w:rPr>
                <w:rFonts w:ascii="ＭＳ Ｐゴシック" w:eastAsia="ＭＳ Ｐゴシック" w:hAnsi="ＭＳ Ｐゴシック" w:cs="ＭＳ Ｐゴシック" w:hint="eastAsia"/>
                <w:color w:val="000000"/>
                <w:kern w:val="0"/>
                <w:sz w:val="20"/>
                <w:szCs w:val="20"/>
              </w:rPr>
              <w:t>。</w:t>
            </w:r>
          </w:p>
          <w:p w14:paraId="3A4D6105" w14:textId="77777777" w:rsidR="0080425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B32FE9">
              <w:rPr>
                <w:rFonts w:ascii="ＭＳ Ｐゴシック" w:eastAsia="ＭＳ Ｐゴシック" w:hAnsi="ＭＳ Ｐゴシック" w:cs="ＭＳ Ｐゴシック" w:hint="eastAsia"/>
                <w:color w:val="000000"/>
                <w:kern w:val="0"/>
                <w:sz w:val="20"/>
                <w:szCs w:val="20"/>
              </w:rPr>
              <w:t>人のしょうかい</w:t>
            </w:r>
            <w:r w:rsidR="00151977">
              <w:rPr>
                <w:rFonts w:ascii="ＭＳ Ｐゴシック" w:eastAsia="ＭＳ Ｐゴシック" w:hAnsi="ＭＳ Ｐゴシック" w:cs="ＭＳ Ｐゴシック" w:hint="eastAsia"/>
                <w:color w:val="000000"/>
                <w:kern w:val="0"/>
                <w:sz w:val="20"/>
                <w:szCs w:val="20"/>
              </w:rPr>
              <w:t>の音声を参考に、聞き手</w:t>
            </w:r>
            <w:r w:rsidR="00151977" w:rsidRPr="000D1C40">
              <w:rPr>
                <w:rFonts w:ascii="ＭＳ Ｐゴシック" w:eastAsia="ＭＳ Ｐゴシック" w:hAnsi="ＭＳ Ｐゴシック" w:cs="ＭＳ Ｐゴシック" w:hint="eastAsia"/>
                <w:color w:val="000000"/>
                <w:kern w:val="0"/>
                <w:sz w:val="20"/>
                <w:szCs w:val="20"/>
              </w:rPr>
              <w:t>を意識した</w:t>
            </w:r>
            <w:r w:rsidR="00B32FE9">
              <w:rPr>
                <w:rFonts w:ascii="ＭＳ Ｐゴシック" w:eastAsia="ＭＳ Ｐゴシック" w:hAnsi="ＭＳ Ｐゴシック" w:cs="ＭＳ Ｐゴシック" w:hint="eastAsia"/>
                <w:color w:val="000000"/>
                <w:kern w:val="0"/>
                <w:sz w:val="20"/>
                <w:szCs w:val="20"/>
              </w:rPr>
              <w:t>人のしょうかい</w:t>
            </w:r>
            <w:r w:rsidR="00151977">
              <w:rPr>
                <w:rFonts w:ascii="ＭＳ Ｐゴシック" w:eastAsia="ＭＳ Ｐゴシック" w:hAnsi="ＭＳ Ｐゴシック" w:cs="ＭＳ Ｐゴシック" w:hint="eastAsia"/>
                <w:color w:val="000000"/>
                <w:kern w:val="0"/>
                <w:sz w:val="20"/>
                <w:szCs w:val="20"/>
              </w:rPr>
              <w:t>を</w:t>
            </w:r>
            <w:r w:rsidR="00151977" w:rsidRPr="000D1C40">
              <w:rPr>
                <w:rFonts w:ascii="ＭＳ Ｐゴシック" w:eastAsia="ＭＳ Ｐゴシック" w:hAnsi="ＭＳ Ｐゴシック" w:cs="ＭＳ Ｐゴシック" w:hint="eastAsia"/>
                <w:color w:val="000000"/>
                <w:kern w:val="0"/>
                <w:sz w:val="20"/>
                <w:szCs w:val="20"/>
              </w:rPr>
              <w:t>発表する。</w:t>
            </w:r>
          </w:p>
          <w:p w14:paraId="6BA45B40" w14:textId="458FCEB7" w:rsidR="00151977" w:rsidRPr="000D1C40"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自分から進んで、</w:t>
            </w:r>
            <w:r w:rsidR="00B32FE9">
              <w:rPr>
                <w:rFonts w:ascii="ＭＳ Ｐゴシック" w:eastAsia="ＭＳ Ｐゴシック" w:hAnsi="ＭＳ Ｐゴシック" w:cs="ＭＳ Ｐゴシック" w:hint="eastAsia"/>
                <w:color w:val="000000"/>
                <w:kern w:val="0"/>
                <w:sz w:val="20"/>
                <w:szCs w:val="20"/>
              </w:rPr>
              <w:t>人の</w:t>
            </w:r>
            <w:r w:rsidR="00680693">
              <w:rPr>
                <w:rFonts w:ascii="ＭＳ Ｐゴシック" w:eastAsia="ＭＳ Ｐゴシック" w:hAnsi="ＭＳ Ｐゴシック" w:cs="ＭＳ Ｐゴシック" w:hint="eastAsia"/>
                <w:color w:val="000000"/>
                <w:kern w:val="0"/>
                <w:sz w:val="20"/>
                <w:szCs w:val="20"/>
              </w:rPr>
              <w:t>しょうかい</w:t>
            </w:r>
            <w:r w:rsidR="00151977" w:rsidRPr="000D1C40">
              <w:rPr>
                <w:rFonts w:ascii="ＭＳ Ｐゴシック" w:eastAsia="ＭＳ Ｐゴシック" w:hAnsi="ＭＳ Ｐゴシック" w:cs="ＭＳ Ｐゴシック" w:hint="eastAsia"/>
                <w:color w:val="000000"/>
                <w:kern w:val="0"/>
                <w:sz w:val="20"/>
                <w:szCs w:val="20"/>
              </w:rPr>
              <w:t>の発表をしたり、友達の発表に対する感想を言ったりしようとする。</w:t>
            </w:r>
          </w:p>
        </w:tc>
        <w:tc>
          <w:tcPr>
            <w:tcW w:w="6669" w:type="dxa"/>
            <w:tcBorders>
              <w:top w:val="single" w:sz="4" w:space="0" w:color="auto"/>
              <w:left w:val="single" w:sz="4" w:space="0" w:color="auto"/>
              <w:bottom w:val="single" w:sz="4" w:space="0" w:color="auto"/>
              <w:right w:val="single" w:sz="4" w:space="0" w:color="auto"/>
            </w:tcBorders>
            <w:shd w:val="clear" w:color="auto" w:fill="FFEFE5"/>
          </w:tcPr>
          <w:p w14:paraId="45E58E7B" w14:textId="4B0234E0"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297DD7A" w14:textId="33E90BB1"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他者を紹介する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67184E29" w14:textId="036038C2"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sidRPr="000D1C40">
              <w:rPr>
                <w:rFonts w:ascii="ＭＳ Ｐゴシック" w:eastAsia="ＭＳ Ｐゴシック" w:hAnsi="ＭＳ Ｐゴシック" w:cs="ＭＳ Ｐゴシック" w:hint="eastAsia"/>
                <w:color w:val="000000"/>
                <w:kern w:val="0"/>
                <w:sz w:val="20"/>
                <w:szCs w:val="20"/>
              </w:rPr>
              <w:t>家族の表現</w:t>
            </w:r>
            <w:r>
              <w:rPr>
                <w:rFonts w:ascii="ＭＳ Ｐゴシック" w:eastAsia="ＭＳ Ｐゴシック" w:hAnsi="ＭＳ Ｐゴシック" w:cs="ＭＳ Ｐゴシック" w:hint="eastAsia"/>
                <w:color w:val="000000"/>
                <w:kern w:val="0"/>
                <w:sz w:val="20"/>
                <w:szCs w:val="20"/>
              </w:rPr>
              <w:t>など、他者の紹介の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が分かる。</w:t>
            </w:r>
          </w:p>
          <w:p w14:paraId="2A7B679E" w14:textId="0066CCCD" w:rsidR="00151977" w:rsidRDefault="0007071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5B42E161" w14:textId="5F70C471" w:rsidR="00151977" w:rsidRDefault="0015197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000C64A4">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w:t>
            </w:r>
            <w:r w:rsidR="000C64A4">
              <w:rPr>
                <w:rFonts w:ascii="ＭＳ Ｐゴシック" w:eastAsia="ＭＳ Ｐゴシック" w:hAnsi="ＭＳ Ｐゴシック" w:cs="ＭＳ Ｐゴシック" w:hint="eastAsia"/>
                <w:color w:val="000000"/>
                <w:kern w:val="0"/>
                <w:sz w:val="20"/>
                <w:szCs w:val="20"/>
              </w:rPr>
              <w:t>他者を紹介し</w:t>
            </w:r>
            <w:r w:rsidRPr="000D1C40">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2FCD1CEE" w14:textId="08C62478" w:rsidR="00151977" w:rsidRDefault="0007071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3B5F4C45" w14:textId="65F02BDA" w:rsidR="0038464F" w:rsidRDefault="0038464F"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進んで他者を紹介する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を聞こうとしている。</w:t>
            </w:r>
          </w:p>
          <w:p w14:paraId="6ADBB65E" w14:textId="14A08133" w:rsidR="00151977" w:rsidRDefault="0015197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000C64A4">
              <w:rPr>
                <w:rFonts w:ascii="ＭＳ Ｐゴシック" w:eastAsia="ＭＳ Ｐゴシック" w:hAnsi="ＭＳ Ｐゴシック" w:cs="ＭＳ Ｐゴシック"/>
                <w:color w:val="000000"/>
                <w:kern w:val="0"/>
                <w:sz w:val="20"/>
                <w:szCs w:val="20"/>
              </w:rPr>
              <w:t>(SP)</w:t>
            </w:r>
            <w:r w:rsidR="0038464F">
              <w:rPr>
                <w:rFonts w:ascii="ＭＳ Ｐゴシック" w:eastAsia="ＭＳ Ｐゴシック" w:hAnsi="ＭＳ Ｐゴシック" w:cs="ＭＳ Ｐゴシック" w:hint="eastAsia"/>
                <w:color w:val="000000"/>
                <w:kern w:val="0"/>
                <w:sz w:val="20"/>
                <w:szCs w:val="20"/>
              </w:rPr>
              <w:t>相手への理解を深め、進んで</w:t>
            </w:r>
            <w:r w:rsidR="000C64A4">
              <w:rPr>
                <w:rFonts w:ascii="ＭＳ Ｐゴシック" w:eastAsia="ＭＳ Ｐゴシック" w:hAnsi="ＭＳ Ｐゴシック" w:cs="ＭＳ Ｐゴシック" w:hint="eastAsia"/>
                <w:color w:val="000000"/>
                <w:kern w:val="0"/>
                <w:sz w:val="20"/>
                <w:szCs w:val="20"/>
              </w:rPr>
              <w:t>他者を</w:t>
            </w:r>
            <w:r>
              <w:rPr>
                <w:rFonts w:ascii="ＭＳ Ｐゴシック" w:eastAsia="ＭＳ Ｐゴシック" w:hAnsi="ＭＳ Ｐゴシック" w:cs="ＭＳ Ｐゴシック" w:hint="eastAsia"/>
                <w:color w:val="000000"/>
                <w:kern w:val="0"/>
                <w:sz w:val="20"/>
                <w:szCs w:val="20"/>
              </w:rPr>
              <w:t>紹介</w:t>
            </w:r>
            <w:r w:rsidR="000C64A4">
              <w:rPr>
                <w:rFonts w:ascii="ＭＳ Ｐゴシック" w:eastAsia="ＭＳ Ｐゴシック" w:hAnsi="ＭＳ Ｐゴシック" w:cs="ＭＳ Ｐゴシック" w:hint="eastAsia"/>
                <w:color w:val="000000"/>
                <w:kern w:val="0"/>
                <w:sz w:val="20"/>
                <w:szCs w:val="20"/>
              </w:rPr>
              <w:t>し</w:t>
            </w:r>
            <w:r>
              <w:rPr>
                <w:rFonts w:ascii="ＭＳ Ｐゴシック" w:eastAsia="ＭＳ Ｐゴシック" w:hAnsi="ＭＳ Ｐゴシック" w:cs="ＭＳ Ｐゴシック" w:hint="eastAsia"/>
                <w:color w:val="000000"/>
                <w:kern w:val="0"/>
                <w:sz w:val="20"/>
                <w:szCs w:val="20"/>
              </w:rPr>
              <w:t>合っている。</w:t>
            </w:r>
          </w:p>
          <w:p w14:paraId="1B4D911A" w14:textId="7EAE544D" w:rsidR="00151977" w:rsidRPr="000D1C40" w:rsidRDefault="00151977" w:rsidP="000C64A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進んで</w:t>
            </w:r>
            <w:r w:rsidR="000C64A4">
              <w:rPr>
                <w:rFonts w:ascii="ＭＳ Ｐゴシック" w:eastAsia="ＭＳ Ｐゴシック" w:hAnsi="ＭＳ Ｐゴシック" w:cs="ＭＳ Ｐゴシック" w:hint="eastAsia"/>
                <w:color w:val="000000"/>
                <w:kern w:val="0"/>
                <w:sz w:val="20"/>
                <w:szCs w:val="20"/>
              </w:rPr>
              <w:t>他者について</w:t>
            </w:r>
            <w:r>
              <w:rPr>
                <w:rFonts w:ascii="ＭＳ Ｐゴシック" w:eastAsia="ＭＳ Ｐゴシック" w:hAnsi="ＭＳ Ｐゴシック" w:cs="ＭＳ Ｐゴシック" w:hint="eastAsia"/>
                <w:color w:val="000000"/>
                <w:kern w:val="0"/>
                <w:sz w:val="20"/>
                <w:szCs w:val="20"/>
              </w:rPr>
              <w:t>書こうとしている。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FFEFE5"/>
          </w:tcPr>
          <w:p w14:paraId="4E9A3E11" w14:textId="4AC507C2"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１年間で学習したこと</w:t>
            </w:r>
          </w:p>
        </w:tc>
        <w:tc>
          <w:tcPr>
            <w:tcW w:w="3837" w:type="dxa"/>
            <w:tcBorders>
              <w:top w:val="single" w:sz="4" w:space="0" w:color="auto"/>
              <w:left w:val="single" w:sz="4" w:space="0" w:color="auto"/>
              <w:bottom w:val="single" w:sz="4" w:space="0" w:color="auto"/>
              <w:right w:val="single" w:sz="4" w:space="0" w:color="auto"/>
            </w:tcBorders>
            <w:shd w:val="clear" w:color="auto" w:fill="FFEFE5"/>
            <w:hideMark/>
          </w:tcPr>
          <w:p w14:paraId="579F4DAD" w14:textId="10988CA0"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第三者を</w:t>
            </w:r>
            <w:r w:rsidRPr="000D1C40">
              <w:rPr>
                <w:rFonts w:ascii="ＭＳ Ｐゴシック" w:eastAsia="ＭＳ Ｐゴシック" w:hAnsi="ＭＳ Ｐゴシック" w:cs="ＭＳ Ｐゴシック" w:hint="eastAsia"/>
                <w:color w:val="000000"/>
                <w:kern w:val="0"/>
                <w:sz w:val="20"/>
                <w:szCs w:val="20"/>
              </w:rPr>
              <w:t>紹介</w:t>
            </w:r>
            <w:r>
              <w:rPr>
                <w:rFonts w:ascii="ＭＳ Ｐゴシック" w:eastAsia="ＭＳ Ｐゴシック" w:hAnsi="ＭＳ Ｐゴシック" w:cs="ＭＳ Ｐゴシック" w:hint="eastAsia"/>
                <w:color w:val="000000"/>
                <w:kern w:val="0"/>
                <w:sz w:val="20"/>
                <w:szCs w:val="20"/>
              </w:rPr>
              <w:t>する表現</w:t>
            </w:r>
            <w:r w:rsidRPr="000D1C40">
              <w:rPr>
                <w:rFonts w:ascii="ＭＳ Ｐゴシック" w:eastAsia="ＭＳ Ｐゴシック" w:hAnsi="ＭＳ Ｐゴシック" w:cs="ＭＳ Ｐゴシック" w:hint="eastAsia"/>
                <w:color w:val="000000"/>
                <w:kern w:val="0"/>
                <w:sz w:val="20"/>
                <w:szCs w:val="20"/>
              </w:rPr>
              <w:t>を聞き、</w:t>
            </w:r>
            <w:r>
              <w:rPr>
                <w:rFonts w:ascii="ＭＳ Ｐゴシック" w:eastAsia="ＭＳ Ｐゴシック" w:hAnsi="ＭＳ Ｐゴシック" w:cs="ＭＳ Ｐゴシック" w:hint="eastAsia"/>
                <w:color w:val="000000"/>
                <w:kern w:val="0"/>
                <w:sz w:val="20"/>
                <w:szCs w:val="20"/>
              </w:rPr>
              <w:t>視覚情報を元に判別する。</w:t>
            </w:r>
          </w:p>
          <w:p w14:paraId="1573D9D7" w14:textId="0972043C"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hint="eastAsia"/>
                <w:color w:val="000000"/>
                <w:kern w:val="0"/>
                <w:sz w:val="20"/>
                <w:szCs w:val="20"/>
              </w:rPr>
              <w:t>人が</w:t>
            </w:r>
            <w:r w:rsidR="00B32FE9">
              <w:rPr>
                <w:rFonts w:ascii="ＭＳ Ｐゴシック" w:eastAsia="ＭＳ Ｐゴシック" w:hAnsi="ＭＳ Ｐゴシック" w:cs="ＭＳ Ｐゴシック" w:hint="eastAsia"/>
                <w:color w:val="000000"/>
                <w:kern w:val="0"/>
                <w:sz w:val="20"/>
                <w:szCs w:val="20"/>
              </w:rPr>
              <w:t>だれ</w:t>
            </w:r>
            <w:r>
              <w:rPr>
                <w:rFonts w:ascii="ＭＳ Ｐゴシック" w:eastAsia="ＭＳ Ｐゴシック" w:hAnsi="ＭＳ Ｐゴシック" w:cs="ＭＳ Ｐゴシック" w:hint="eastAsia"/>
                <w:color w:val="000000"/>
                <w:kern w:val="0"/>
                <w:sz w:val="20"/>
                <w:szCs w:val="20"/>
              </w:rPr>
              <w:t>かを言う表現を読む。</w:t>
            </w:r>
          </w:p>
          <w:p w14:paraId="1878D5DD" w14:textId="4E911607"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type="page"/>
            </w:r>
            <w:proofErr w:type="gramStart"/>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第三者</w:t>
            </w:r>
            <w:proofErr w:type="gramEnd"/>
            <w:r>
              <w:rPr>
                <w:rFonts w:ascii="ＭＳ Ｐゴシック" w:eastAsia="ＭＳ Ｐゴシック" w:hAnsi="ＭＳ Ｐゴシック" w:cs="ＭＳ Ｐゴシック" w:hint="eastAsia"/>
                <w:color w:val="000000"/>
                <w:kern w:val="0"/>
                <w:sz w:val="20"/>
                <w:szCs w:val="20"/>
              </w:rPr>
              <w:t>のことを</w:t>
            </w:r>
            <w:r w:rsidRPr="000D1C40">
              <w:rPr>
                <w:rFonts w:ascii="ＭＳ Ｐゴシック" w:eastAsia="ＭＳ Ｐゴシック" w:hAnsi="ＭＳ Ｐゴシック" w:cs="ＭＳ Ｐゴシック" w:hint="eastAsia"/>
                <w:color w:val="000000"/>
                <w:kern w:val="0"/>
                <w:sz w:val="20"/>
                <w:szCs w:val="20"/>
              </w:rPr>
              <w:t>伝え合う</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6EB14112" w14:textId="7D589F99"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発表用シートを作って、シートを見せながら</w:t>
            </w:r>
            <w:r>
              <w:rPr>
                <w:rFonts w:ascii="ＭＳ Ｐゴシック" w:eastAsia="ＭＳ Ｐゴシック" w:hAnsi="ＭＳ Ｐゴシック" w:cs="ＭＳ Ｐゴシック" w:hint="eastAsia"/>
                <w:color w:val="000000"/>
                <w:kern w:val="0"/>
                <w:sz w:val="20"/>
                <w:szCs w:val="20"/>
              </w:rPr>
              <w:t>第三者の</w:t>
            </w:r>
            <w:r w:rsidRPr="000D1C40">
              <w:rPr>
                <w:rFonts w:ascii="ＭＳ Ｐゴシック" w:eastAsia="ＭＳ Ｐゴシック" w:hAnsi="ＭＳ Ｐゴシック" w:cs="ＭＳ Ｐゴシック" w:hint="eastAsia"/>
                <w:color w:val="000000"/>
                <w:kern w:val="0"/>
                <w:sz w:val="20"/>
                <w:szCs w:val="20"/>
              </w:rPr>
              <w:t>紹介を発表する</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211A3BD0" w14:textId="0DD64A3B"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家族など自分とヒーローの関係を書く。</w:t>
            </w:r>
          </w:p>
          <w:p w14:paraId="0505E86F" w14:textId="1904CA48"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p w14:paraId="49DDBEDB" w14:textId="03203109"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557" w:type="dxa"/>
            <w:tcBorders>
              <w:top w:val="single" w:sz="4" w:space="0" w:color="auto"/>
              <w:left w:val="nil"/>
              <w:bottom w:val="single" w:sz="4" w:space="0" w:color="auto"/>
              <w:right w:val="single" w:sz="4" w:space="0" w:color="auto"/>
            </w:tcBorders>
            <w:shd w:val="clear" w:color="auto" w:fill="FFEFE5"/>
            <w:noWrap/>
            <w:vAlign w:val="center"/>
            <w:hideMark/>
          </w:tcPr>
          <w:p w14:paraId="5AEFA5DB" w14:textId="12EDDB21" w:rsidR="00CA46B2" w:rsidRPr="000D1C40" w:rsidRDefault="00CA46B2" w:rsidP="007C63A2">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751" w:type="dxa"/>
            <w:vMerge/>
            <w:tcBorders>
              <w:left w:val="single" w:sz="4" w:space="0" w:color="auto"/>
              <w:bottom w:val="single" w:sz="4" w:space="0" w:color="auto"/>
              <w:right w:val="single" w:sz="4" w:space="0" w:color="auto"/>
            </w:tcBorders>
            <w:shd w:val="clear" w:color="auto" w:fill="FFFEEE"/>
            <w:vAlign w:val="center"/>
            <w:hideMark/>
          </w:tcPr>
          <w:p w14:paraId="36BABBA5" w14:textId="1B7890F3"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r>
    </w:tbl>
    <w:p w14:paraId="527FB1B0" w14:textId="2B744DD5" w:rsidR="009E4EF3" w:rsidRPr="009E4EF3" w:rsidRDefault="009E4EF3" w:rsidP="00043E1F">
      <w:pPr>
        <w:jc w:val="left"/>
        <w:rPr>
          <w:rFonts w:asciiTheme="majorEastAsia" w:eastAsiaTheme="majorEastAsia" w:hAnsiTheme="majorEastAsia"/>
          <w:szCs w:val="21"/>
        </w:rPr>
      </w:pPr>
    </w:p>
    <w:sectPr w:rsidR="009E4EF3" w:rsidRPr="009E4EF3" w:rsidSect="006F64A3">
      <w:pgSz w:w="23814" w:h="16839" w:orient="landscape" w:code="8"/>
      <w:pgMar w:top="680" w:right="1021" w:bottom="680" w:left="1021" w:header="0" w:footer="0" w:gutter="0"/>
      <w:cols w:space="1280"/>
      <w:docGrid w:type="linesAndChars" w:linePitch="36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A565" w14:textId="77777777" w:rsidR="00451452" w:rsidRDefault="00451452" w:rsidP="00D24099">
      <w:r>
        <w:separator/>
      </w:r>
    </w:p>
  </w:endnote>
  <w:endnote w:type="continuationSeparator" w:id="0">
    <w:p w14:paraId="2B7F5BC9" w14:textId="77777777" w:rsidR="00451452" w:rsidRDefault="00451452" w:rsidP="00D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venir Next Demi Bold">
    <w:altName w:val="Trebuchet MS"/>
    <w:panose1 w:val="020B07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20937" w14:textId="77777777" w:rsidR="00451452" w:rsidRDefault="00451452" w:rsidP="00D24099">
      <w:r>
        <w:separator/>
      </w:r>
    </w:p>
  </w:footnote>
  <w:footnote w:type="continuationSeparator" w:id="0">
    <w:p w14:paraId="25118430" w14:textId="77777777" w:rsidR="00451452" w:rsidRDefault="00451452" w:rsidP="00D2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41"/>
    <w:multiLevelType w:val="hybridMultilevel"/>
    <w:tmpl w:val="D11A4842"/>
    <w:lvl w:ilvl="0" w:tplc="6DF2739C">
      <w:start w:val="1"/>
      <w:numFmt w:val="decimalFullWidth"/>
      <w:lvlText w:val="%1．"/>
      <w:lvlJc w:val="left"/>
      <w:pPr>
        <w:ind w:left="325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D4CA1"/>
    <w:multiLevelType w:val="hybridMultilevel"/>
    <w:tmpl w:val="0C462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9E7D25"/>
    <w:multiLevelType w:val="hybridMultilevel"/>
    <w:tmpl w:val="9A88BF48"/>
    <w:lvl w:ilvl="0" w:tplc="0409000F">
      <w:start w:val="1"/>
      <w:numFmt w:val="decimal"/>
      <w:lvlText w:val="%1."/>
      <w:lvlJc w:val="left"/>
      <w:pPr>
        <w:ind w:left="1074" w:hanging="420"/>
      </w:p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9"/>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CF"/>
    <w:rsid w:val="0000537F"/>
    <w:rsid w:val="00014796"/>
    <w:rsid w:val="00016E9D"/>
    <w:rsid w:val="00043E1F"/>
    <w:rsid w:val="00054552"/>
    <w:rsid w:val="0006782F"/>
    <w:rsid w:val="00070717"/>
    <w:rsid w:val="0008321D"/>
    <w:rsid w:val="000A342D"/>
    <w:rsid w:val="000A7255"/>
    <w:rsid w:val="000C0AEA"/>
    <w:rsid w:val="000C4F6E"/>
    <w:rsid w:val="000C64A4"/>
    <w:rsid w:val="000D1C40"/>
    <w:rsid w:val="000D2A32"/>
    <w:rsid w:val="000F147D"/>
    <w:rsid w:val="00101E8E"/>
    <w:rsid w:val="001056A3"/>
    <w:rsid w:val="001058D6"/>
    <w:rsid w:val="00107896"/>
    <w:rsid w:val="00135A5F"/>
    <w:rsid w:val="001506B1"/>
    <w:rsid w:val="00151977"/>
    <w:rsid w:val="0019548A"/>
    <w:rsid w:val="001A3411"/>
    <w:rsid w:val="001A415D"/>
    <w:rsid w:val="001A5393"/>
    <w:rsid w:val="001A680F"/>
    <w:rsid w:val="00203B61"/>
    <w:rsid w:val="0021490D"/>
    <w:rsid w:val="00260CCF"/>
    <w:rsid w:val="00263A87"/>
    <w:rsid w:val="002A36AA"/>
    <w:rsid w:val="002C27AD"/>
    <w:rsid w:val="002D0EF7"/>
    <w:rsid w:val="002D44BA"/>
    <w:rsid w:val="002E1F97"/>
    <w:rsid w:val="002E5A88"/>
    <w:rsid w:val="002F161C"/>
    <w:rsid w:val="0030488D"/>
    <w:rsid w:val="003214EC"/>
    <w:rsid w:val="003306B8"/>
    <w:rsid w:val="003348CC"/>
    <w:rsid w:val="00364E58"/>
    <w:rsid w:val="0038464F"/>
    <w:rsid w:val="00384AE8"/>
    <w:rsid w:val="00384F81"/>
    <w:rsid w:val="003A2BCB"/>
    <w:rsid w:val="003C1B42"/>
    <w:rsid w:val="003D2753"/>
    <w:rsid w:val="004116EB"/>
    <w:rsid w:val="004248A0"/>
    <w:rsid w:val="0042493A"/>
    <w:rsid w:val="00424F03"/>
    <w:rsid w:val="0044146F"/>
    <w:rsid w:val="00451452"/>
    <w:rsid w:val="00491193"/>
    <w:rsid w:val="004B20C5"/>
    <w:rsid w:val="004B6BC2"/>
    <w:rsid w:val="004B78FC"/>
    <w:rsid w:val="004C05E5"/>
    <w:rsid w:val="004C0660"/>
    <w:rsid w:val="004E0C2E"/>
    <w:rsid w:val="00513971"/>
    <w:rsid w:val="00515F96"/>
    <w:rsid w:val="00517C27"/>
    <w:rsid w:val="005315BF"/>
    <w:rsid w:val="00536024"/>
    <w:rsid w:val="005526B9"/>
    <w:rsid w:val="005802C1"/>
    <w:rsid w:val="0058219F"/>
    <w:rsid w:val="005946D0"/>
    <w:rsid w:val="00595DE8"/>
    <w:rsid w:val="005C0147"/>
    <w:rsid w:val="005C62F3"/>
    <w:rsid w:val="005D39CF"/>
    <w:rsid w:val="005E72C2"/>
    <w:rsid w:val="006216F8"/>
    <w:rsid w:val="0064317B"/>
    <w:rsid w:val="00650C11"/>
    <w:rsid w:val="00670CCB"/>
    <w:rsid w:val="00680693"/>
    <w:rsid w:val="006D5C43"/>
    <w:rsid w:val="006E6FF2"/>
    <w:rsid w:val="006F64A3"/>
    <w:rsid w:val="00715EEA"/>
    <w:rsid w:val="007306D4"/>
    <w:rsid w:val="007835C4"/>
    <w:rsid w:val="00793AC3"/>
    <w:rsid w:val="00795F49"/>
    <w:rsid w:val="007A16A0"/>
    <w:rsid w:val="007C0C17"/>
    <w:rsid w:val="007C63A2"/>
    <w:rsid w:val="00801B5F"/>
    <w:rsid w:val="00804252"/>
    <w:rsid w:val="008164C2"/>
    <w:rsid w:val="00831CBA"/>
    <w:rsid w:val="00846F19"/>
    <w:rsid w:val="00863FEB"/>
    <w:rsid w:val="00871485"/>
    <w:rsid w:val="00894918"/>
    <w:rsid w:val="008A1C31"/>
    <w:rsid w:val="008A66B6"/>
    <w:rsid w:val="008B697A"/>
    <w:rsid w:val="008E333A"/>
    <w:rsid w:val="008F7C2B"/>
    <w:rsid w:val="00906299"/>
    <w:rsid w:val="00946837"/>
    <w:rsid w:val="00956DA2"/>
    <w:rsid w:val="00973D07"/>
    <w:rsid w:val="009940FB"/>
    <w:rsid w:val="009A7911"/>
    <w:rsid w:val="009E4EF3"/>
    <w:rsid w:val="00A040CF"/>
    <w:rsid w:val="00A0777C"/>
    <w:rsid w:val="00A542AC"/>
    <w:rsid w:val="00A55CFA"/>
    <w:rsid w:val="00A70F17"/>
    <w:rsid w:val="00A73252"/>
    <w:rsid w:val="00A83B60"/>
    <w:rsid w:val="00AB04C2"/>
    <w:rsid w:val="00AE4233"/>
    <w:rsid w:val="00AE76B6"/>
    <w:rsid w:val="00B32FE9"/>
    <w:rsid w:val="00B33A1E"/>
    <w:rsid w:val="00B51EF8"/>
    <w:rsid w:val="00B52102"/>
    <w:rsid w:val="00B54DF5"/>
    <w:rsid w:val="00B57DFD"/>
    <w:rsid w:val="00B76F82"/>
    <w:rsid w:val="00BB7F27"/>
    <w:rsid w:val="00BC5292"/>
    <w:rsid w:val="00BD3DE0"/>
    <w:rsid w:val="00BD585B"/>
    <w:rsid w:val="00BD7A2D"/>
    <w:rsid w:val="00C32E22"/>
    <w:rsid w:val="00C347EA"/>
    <w:rsid w:val="00C42BA0"/>
    <w:rsid w:val="00C5199E"/>
    <w:rsid w:val="00C951D7"/>
    <w:rsid w:val="00CA46B2"/>
    <w:rsid w:val="00CB18D2"/>
    <w:rsid w:val="00CD3AAE"/>
    <w:rsid w:val="00CE598C"/>
    <w:rsid w:val="00D0536B"/>
    <w:rsid w:val="00D054B4"/>
    <w:rsid w:val="00D0665C"/>
    <w:rsid w:val="00D140D6"/>
    <w:rsid w:val="00D24099"/>
    <w:rsid w:val="00D25CA3"/>
    <w:rsid w:val="00D41197"/>
    <w:rsid w:val="00D419EE"/>
    <w:rsid w:val="00D53E7C"/>
    <w:rsid w:val="00D651C2"/>
    <w:rsid w:val="00DC2A21"/>
    <w:rsid w:val="00DD3A5B"/>
    <w:rsid w:val="00DE27E6"/>
    <w:rsid w:val="00E01C5A"/>
    <w:rsid w:val="00E112B1"/>
    <w:rsid w:val="00E235CA"/>
    <w:rsid w:val="00E23C31"/>
    <w:rsid w:val="00E609D8"/>
    <w:rsid w:val="00E907E8"/>
    <w:rsid w:val="00EB0677"/>
    <w:rsid w:val="00EB2574"/>
    <w:rsid w:val="00EC4340"/>
    <w:rsid w:val="00ED06D6"/>
    <w:rsid w:val="00F0664E"/>
    <w:rsid w:val="00F14316"/>
    <w:rsid w:val="00F17A3C"/>
    <w:rsid w:val="00F34047"/>
    <w:rsid w:val="00F664B7"/>
    <w:rsid w:val="00F70F4E"/>
    <w:rsid w:val="00F73C74"/>
    <w:rsid w:val="00FA7A20"/>
    <w:rsid w:val="00FB379D"/>
    <w:rsid w:val="00FB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5B62D4"/>
  <w15:docId w15:val="{45030DBF-5567-4CFC-9C5B-F1C4D6F5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9CF"/>
    <w:pPr>
      <w:jc w:val="center"/>
    </w:pPr>
    <w:rPr>
      <w:rFonts w:asciiTheme="minorEastAsia" w:hAnsiTheme="minorEastAsia"/>
      <w:szCs w:val="21"/>
    </w:rPr>
  </w:style>
  <w:style w:type="character" w:customStyle="1" w:styleId="a4">
    <w:name w:val="記 (文字)"/>
    <w:basedOn w:val="a0"/>
    <w:link w:val="a3"/>
    <w:uiPriority w:val="99"/>
    <w:rsid w:val="005D39CF"/>
    <w:rPr>
      <w:rFonts w:asciiTheme="minorEastAsia" w:hAnsiTheme="minorEastAsia"/>
      <w:szCs w:val="21"/>
    </w:rPr>
  </w:style>
  <w:style w:type="paragraph" w:styleId="a5">
    <w:name w:val="Closing"/>
    <w:basedOn w:val="a"/>
    <w:link w:val="a6"/>
    <w:uiPriority w:val="99"/>
    <w:unhideWhenUsed/>
    <w:rsid w:val="005D39CF"/>
    <w:pPr>
      <w:jc w:val="right"/>
    </w:pPr>
    <w:rPr>
      <w:rFonts w:asciiTheme="minorEastAsia" w:hAnsiTheme="minorEastAsia"/>
      <w:szCs w:val="21"/>
    </w:rPr>
  </w:style>
  <w:style w:type="character" w:customStyle="1" w:styleId="a6">
    <w:name w:val="結語 (文字)"/>
    <w:basedOn w:val="a0"/>
    <w:link w:val="a5"/>
    <w:uiPriority w:val="99"/>
    <w:rsid w:val="005D39CF"/>
    <w:rPr>
      <w:rFonts w:asciiTheme="minorEastAsia" w:hAnsiTheme="minorEastAsia"/>
      <w:szCs w:val="21"/>
    </w:rPr>
  </w:style>
  <w:style w:type="table" w:styleId="a7">
    <w:name w:val="Table Grid"/>
    <w:basedOn w:val="a1"/>
    <w:uiPriority w:val="59"/>
    <w:rsid w:val="005D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3E1F"/>
    <w:pPr>
      <w:ind w:leftChars="400" w:left="840"/>
    </w:pPr>
  </w:style>
  <w:style w:type="paragraph" w:styleId="a9">
    <w:name w:val="Balloon Text"/>
    <w:basedOn w:val="a"/>
    <w:link w:val="aa"/>
    <w:uiPriority w:val="99"/>
    <w:semiHidden/>
    <w:unhideWhenUsed/>
    <w:rsid w:val="00043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3E1F"/>
    <w:rPr>
      <w:rFonts w:asciiTheme="majorHAnsi" w:eastAsiaTheme="majorEastAsia" w:hAnsiTheme="majorHAnsi" w:cstheme="majorBidi"/>
      <w:sz w:val="18"/>
      <w:szCs w:val="18"/>
    </w:rPr>
  </w:style>
  <w:style w:type="paragraph" w:styleId="ab">
    <w:name w:val="header"/>
    <w:basedOn w:val="a"/>
    <w:link w:val="ac"/>
    <w:uiPriority w:val="99"/>
    <w:semiHidden/>
    <w:unhideWhenUsed/>
    <w:rsid w:val="00D24099"/>
    <w:pPr>
      <w:tabs>
        <w:tab w:val="center" w:pos="4252"/>
        <w:tab w:val="right" w:pos="8504"/>
      </w:tabs>
      <w:snapToGrid w:val="0"/>
    </w:pPr>
  </w:style>
  <w:style w:type="character" w:customStyle="1" w:styleId="ac">
    <w:name w:val="ヘッダー (文字)"/>
    <w:basedOn w:val="a0"/>
    <w:link w:val="ab"/>
    <w:uiPriority w:val="99"/>
    <w:semiHidden/>
    <w:rsid w:val="00D24099"/>
  </w:style>
  <w:style w:type="paragraph" w:styleId="ad">
    <w:name w:val="footer"/>
    <w:basedOn w:val="a"/>
    <w:link w:val="ae"/>
    <w:uiPriority w:val="99"/>
    <w:semiHidden/>
    <w:unhideWhenUsed/>
    <w:rsid w:val="00D24099"/>
    <w:pPr>
      <w:tabs>
        <w:tab w:val="center" w:pos="4252"/>
        <w:tab w:val="right" w:pos="8504"/>
      </w:tabs>
      <w:snapToGrid w:val="0"/>
    </w:pPr>
  </w:style>
  <w:style w:type="character" w:customStyle="1" w:styleId="ae">
    <w:name w:val="フッター (文字)"/>
    <w:basedOn w:val="a0"/>
    <w:link w:val="ad"/>
    <w:uiPriority w:val="99"/>
    <w:semiHidden/>
    <w:rsid w:val="00D24099"/>
  </w:style>
  <w:style w:type="paragraph" w:styleId="af">
    <w:name w:val="Date"/>
    <w:basedOn w:val="a"/>
    <w:next w:val="a"/>
    <w:link w:val="af0"/>
    <w:uiPriority w:val="99"/>
    <w:semiHidden/>
    <w:unhideWhenUsed/>
    <w:rsid w:val="00513971"/>
  </w:style>
  <w:style w:type="character" w:customStyle="1" w:styleId="af0">
    <w:name w:val="日付 (文字)"/>
    <w:basedOn w:val="a0"/>
    <w:link w:val="af"/>
    <w:uiPriority w:val="99"/>
    <w:semiHidden/>
    <w:rsid w:val="00513971"/>
  </w:style>
  <w:style w:type="character" w:customStyle="1" w:styleId="il">
    <w:name w:val="il"/>
    <w:basedOn w:val="a0"/>
    <w:rsid w:val="004B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7973">
      <w:bodyDiv w:val="1"/>
      <w:marLeft w:val="0"/>
      <w:marRight w:val="0"/>
      <w:marTop w:val="0"/>
      <w:marBottom w:val="0"/>
      <w:divBdr>
        <w:top w:val="none" w:sz="0" w:space="0" w:color="auto"/>
        <w:left w:val="none" w:sz="0" w:space="0" w:color="auto"/>
        <w:bottom w:val="none" w:sz="0" w:space="0" w:color="auto"/>
        <w:right w:val="none" w:sz="0" w:space="0" w:color="auto"/>
      </w:divBdr>
    </w:div>
    <w:div w:id="163400139">
      <w:bodyDiv w:val="1"/>
      <w:marLeft w:val="0"/>
      <w:marRight w:val="0"/>
      <w:marTop w:val="0"/>
      <w:marBottom w:val="0"/>
      <w:divBdr>
        <w:top w:val="none" w:sz="0" w:space="0" w:color="auto"/>
        <w:left w:val="none" w:sz="0" w:space="0" w:color="auto"/>
        <w:bottom w:val="none" w:sz="0" w:space="0" w:color="auto"/>
        <w:right w:val="none" w:sz="0" w:space="0" w:color="auto"/>
      </w:divBdr>
    </w:div>
    <w:div w:id="868953644">
      <w:bodyDiv w:val="1"/>
      <w:marLeft w:val="0"/>
      <w:marRight w:val="0"/>
      <w:marTop w:val="0"/>
      <w:marBottom w:val="0"/>
      <w:divBdr>
        <w:top w:val="none" w:sz="0" w:space="0" w:color="auto"/>
        <w:left w:val="none" w:sz="0" w:space="0" w:color="auto"/>
        <w:bottom w:val="none" w:sz="0" w:space="0" w:color="auto"/>
        <w:right w:val="none" w:sz="0" w:space="0" w:color="auto"/>
      </w:divBdr>
    </w:div>
    <w:div w:id="1274435162">
      <w:bodyDiv w:val="1"/>
      <w:marLeft w:val="0"/>
      <w:marRight w:val="0"/>
      <w:marTop w:val="0"/>
      <w:marBottom w:val="0"/>
      <w:divBdr>
        <w:top w:val="none" w:sz="0" w:space="0" w:color="auto"/>
        <w:left w:val="none" w:sz="0" w:space="0" w:color="auto"/>
        <w:bottom w:val="none" w:sz="0" w:space="0" w:color="auto"/>
        <w:right w:val="none" w:sz="0" w:space="0" w:color="auto"/>
      </w:divBdr>
    </w:div>
    <w:div w:id="1562136061">
      <w:bodyDiv w:val="1"/>
      <w:marLeft w:val="0"/>
      <w:marRight w:val="0"/>
      <w:marTop w:val="0"/>
      <w:marBottom w:val="0"/>
      <w:divBdr>
        <w:top w:val="none" w:sz="0" w:space="0" w:color="auto"/>
        <w:left w:val="none" w:sz="0" w:space="0" w:color="auto"/>
        <w:bottom w:val="none" w:sz="0" w:space="0" w:color="auto"/>
        <w:right w:val="none" w:sz="0" w:space="0" w:color="auto"/>
      </w:divBdr>
    </w:div>
    <w:div w:id="1591960411">
      <w:bodyDiv w:val="1"/>
      <w:marLeft w:val="0"/>
      <w:marRight w:val="0"/>
      <w:marTop w:val="0"/>
      <w:marBottom w:val="0"/>
      <w:divBdr>
        <w:top w:val="none" w:sz="0" w:space="0" w:color="auto"/>
        <w:left w:val="none" w:sz="0" w:space="0" w:color="auto"/>
        <w:bottom w:val="none" w:sz="0" w:space="0" w:color="auto"/>
        <w:right w:val="none" w:sz="0" w:space="0" w:color="auto"/>
      </w:divBdr>
    </w:div>
    <w:div w:id="18716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9C69-D578-AF40-A5EC-C65BE21F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図書印刷株式会社</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組合 重松克典</dc:creator>
  <cp:keywords/>
  <dc:description/>
  <cp:lastModifiedBy>瀬田井 伸記</cp:lastModifiedBy>
  <cp:revision>2</cp:revision>
  <cp:lastPrinted>2019-08-09T07:49:00Z</cp:lastPrinted>
  <dcterms:created xsi:type="dcterms:W3CDTF">2020-01-09T00:05:00Z</dcterms:created>
  <dcterms:modified xsi:type="dcterms:W3CDTF">2020-01-09T00:05:00Z</dcterms:modified>
</cp:coreProperties>
</file>